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E4" w:rsidRPr="00965739" w:rsidRDefault="008263E4" w:rsidP="00764424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3E4">
        <w:rPr>
          <w:rFonts w:ascii="Times New Roman" w:hAnsi="Times New Roman" w:cs="Times New Roman"/>
          <w:b/>
          <w:sz w:val="28"/>
          <w:szCs w:val="28"/>
        </w:rPr>
        <w:t>«</w:t>
      </w:r>
      <w:r w:rsidRPr="00965739">
        <w:rPr>
          <w:rFonts w:ascii="Times New Roman" w:hAnsi="Times New Roman" w:cs="Times New Roman"/>
          <w:b/>
          <w:sz w:val="28"/>
          <w:szCs w:val="28"/>
        </w:rPr>
        <w:t>Воспитание девочки и мальчика: общее и отличное»</w:t>
      </w:r>
    </w:p>
    <w:p w:rsidR="00FA4697" w:rsidRPr="00965739" w:rsidRDefault="00FA4697" w:rsidP="00764424">
      <w:pPr>
        <w:spacing w:after="0"/>
        <w:ind w:left="-851" w:right="-1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-466090</wp:posOffset>
            </wp:positionH>
            <wp:positionV relativeFrom="paragraph">
              <wp:posOffset>24130</wp:posOffset>
            </wp:positionV>
            <wp:extent cx="1873250" cy="1381760"/>
            <wp:effectExtent l="19050" t="0" r="0" b="0"/>
            <wp:wrapTight wrapText="bothSides">
              <wp:wrapPolygon edited="0">
                <wp:start x="879" y="0"/>
                <wp:lineTo x="-220" y="2085"/>
                <wp:lineTo x="-220" y="19059"/>
                <wp:lineTo x="439" y="21441"/>
                <wp:lineTo x="879" y="21441"/>
                <wp:lineTo x="20428" y="21441"/>
                <wp:lineTo x="20868" y="21441"/>
                <wp:lineTo x="21527" y="19952"/>
                <wp:lineTo x="21527" y="2085"/>
                <wp:lineTo x="21087" y="298"/>
                <wp:lineTo x="20428" y="0"/>
                <wp:lineTo x="879" y="0"/>
              </wp:wrapPolygon>
            </wp:wrapTight>
            <wp:docPr id="1" name="Рисунок 1" descr="roditelyam-vospitanie-devochki-i-malch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itelyam-vospitanie-devochki-i-malchi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381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965739">
        <w:rPr>
          <w:rFonts w:ascii="Times New Roman" w:hAnsi="Times New Roman" w:cs="Times New Roman"/>
          <w:sz w:val="28"/>
          <w:szCs w:val="28"/>
        </w:rPr>
        <w:t xml:space="preserve">В вопросах воспитания детей есть много нюансов, ведь от того, какие личностные качества мы в них сможем развить с учетом их индивидуальных и </w:t>
      </w:r>
      <w:proofErr w:type="spellStart"/>
      <w:r w:rsidRPr="00965739">
        <w:rPr>
          <w:rFonts w:ascii="Times New Roman" w:hAnsi="Times New Roman" w:cs="Times New Roman"/>
          <w:sz w:val="28"/>
          <w:szCs w:val="28"/>
        </w:rPr>
        <w:t>гендерных</w:t>
      </w:r>
      <w:proofErr w:type="spellEnd"/>
      <w:r w:rsidRPr="00965739">
        <w:rPr>
          <w:rFonts w:ascii="Times New Roman" w:hAnsi="Times New Roman" w:cs="Times New Roman"/>
          <w:sz w:val="28"/>
          <w:szCs w:val="28"/>
        </w:rPr>
        <w:t xml:space="preserve"> особенностей, напрямую зависит то, какими женщинами и мужчинами они в дальнейшем станут.</w:t>
      </w:r>
    </w:p>
    <w:p w:rsidR="00FA4697" w:rsidRPr="00965739" w:rsidRDefault="00FA4697" w:rsidP="00764424">
      <w:pPr>
        <w:spacing w:after="0"/>
        <w:ind w:left="-851" w:right="-1" w:firstLine="60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sz w:val="28"/>
          <w:szCs w:val="28"/>
        </w:rPr>
        <w:t>Часто родители забывают, что девочки и мальчики по-разному видят, слышат, осязают, по-разному воспринимают пространство и ориентируются в нем, а главное – по-разному осмысливают все, с чем сталкиваются в этом мире. И уж, конечно, не так, как мы – взрослые.</w:t>
      </w:r>
    </w:p>
    <w:p w:rsidR="00FA4697" w:rsidRPr="00965739" w:rsidRDefault="00965739" w:rsidP="00764424">
      <w:pPr>
        <w:spacing w:after="0"/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4083685</wp:posOffset>
            </wp:positionH>
            <wp:positionV relativeFrom="paragraph">
              <wp:posOffset>48260</wp:posOffset>
            </wp:positionV>
            <wp:extent cx="1877695" cy="1296035"/>
            <wp:effectExtent l="19050" t="0" r="8255" b="0"/>
            <wp:wrapTight wrapText="bothSides">
              <wp:wrapPolygon edited="0">
                <wp:start x="-219" y="0"/>
                <wp:lineTo x="-219" y="21272"/>
                <wp:lineTo x="21695" y="21272"/>
                <wp:lineTo x="21695" y="0"/>
                <wp:lineTo x="-219" y="0"/>
              </wp:wrapPolygon>
            </wp:wrapTight>
            <wp:docPr id="4" name="Рисунок 4" descr="https://avatars.mds.yandex.net/get-zen_doc/1640581/pub_5db2920cdf944400b1209125_5db29238df944400b1209127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640581/pub_5db2920cdf944400b1209125_5db29238df944400b1209127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728" t="9920" r="8417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697" w:rsidRPr="00965739">
        <w:rPr>
          <w:rFonts w:ascii="Times New Roman" w:hAnsi="Times New Roman" w:cs="Times New Roman"/>
          <w:sz w:val="28"/>
          <w:szCs w:val="28"/>
        </w:rPr>
        <w:t>Наблюдая за современными детьми, можно отметить, что девочки становятся агрессивными и грубыми, а мальчики перенимают женский тип поведения. Кроме того, в процессе трудовой деятельности дети затрудняются самостоятельно распределять обязанности с учетом пола партнера.</w:t>
      </w:r>
    </w:p>
    <w:p w:rsidR="00FA4697" w:rsidRPr="00965739" w:rsidRDefault="00FA4697" w:rsidP="00764424">
      <w:pPr>
        <w:spacing w:after="0"/>
        <w:ind w:left="-851" w:right="-1" w:firstLine="60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sz w:val="28"/>
          <w:szCs w:val="28"/>
        </w:rPr>
        <w:t>Мальчики не проявляют желания прийти на помощь девочкам тогда, когда нужна физическая сила, а девочки не спешат помогать мальчикам там, где нужны тщательность и аккуратность. Чтобы исправить ситуацию «смешения» полов, родителям нужно корректировать процесс </w:t>
      </w:r>
      <w:hyperlink r:id="rId6" w:history="1">
        <w:r w:rsidRPr="0096573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воспитания девочек</w:t>
        </w:r>
      </w:hyperlink>
      <w:r w:rsidRPr="00965739">
        <w:rPr>
          <w:rFonts w:ascii="Times New Roman" w:hAnsi="Times New Roman" w:cs="Times New Roman"/>
          <w:sz w:val="28"/>
          <w:szCs w:val="28"/>
        </w:rPr>
        <w:t> и мальчиков.</w:t>
      </w:r>
      <w:r w:rsidR="00965739" w:rsidRPr="00965739">
        <w:rPr>
          <w:sz w:val="28"/>
          <w:szCs w:val="28"/>
        </w:rPr>
        <w:t xml:space="preserve"> </w:t>
      </w:r>
    </w:p>
    <w:p w:rsidR="00965739" w:rsidRPr="00965739" w:rsidRDefault="00965739" w:rsidP="00764424">
      <w:pPr>
        <w:spacing w:after="0"/>
        <w:ind w:left="-851" w:right="-1" w:firstLine="60"/>
        <w:jc w:val="center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b/>
          <w:bCs/>
          <w:sz w:val="28"/>
          <w:szCs w:val="28"/>
        </w:rPr>
        <w:t>Рекомендации по воспитанию девочек</w:t>
      </w:r>
    </w:p>
    <w:p w:rsidR="00965739" w:rsidRPr="00965739" w:rsidRDefault="00965739" w:rsidP="00764424">
      <w:pPr>
        <w:spacing w:after="0"/>
        <w:ind w:left="-851" w:right="-1" w:firstLine="60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sz w:val="28"/>
          <w:szCs w:val="28"/>
        </w:rPr>
        <w:t>- Очень важно, чтобы между дочерью и мамой (а также папой) были теплые, доверительные отношения. В свою очередь, родителям необходимо подчеркивать нежные и заботливые отношения в паре, чтобы у девочки сложились впечатления о счастливой семейной жизни.</w:t>
      </w:r>
    </w:p>
    <w:p w:rsidR="00965739" w:rsidRPr="00965739" w:rsidRDefault="00965739" w:rsidP="00764424">
      <w:pPr>
        <w:spacing w:after="0"/>
        <w:ind w:left="-851" w:right="-1" w:firstLine="60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sz w:val="28"/>
          <w:szCs w:val="28"/>
        </w:rPr>
        <w:t>- 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965739" w:rsidRPr="00965739" w:rsidRDefault="00965739" w:rsidP="00764424">
      <w:pPr>
        <w:spacing w:after="0"/>
        <w:ind w:left="-851" w:right="-1" w:firstLine="60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223520</wp:posOffset>
            </wp:positionV>
            <wp:extent cx="1527810" cy="1316990"/>
            <wp:effectExtent l="19050" t="0" r="0" b="0"/>
            <wp:wrapTight wrapText="bothSides">
              <wp:wrapPolygon edited="0">
                <wp:start x="-269" y="0"/>
                <wp:lineTo x="-269" y="21246"/>
                <wp:lineTo x="21546" y="21246"/>
                <wp:lineTo x="21546" y="0"/>
                <wp:lineTo x="-269" y="0"/>
              </wp:wrapPolygon>
            </wp:wrapTight>
            <wp:docPr id="13" name="Рисунок 13" descr="https://avatars.mds.yandex.net/get-zen_doc/175604/pub_5d584386f2df2500ad00b66d_5d584387a660d700ad5f135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75604/pub_5d584386f2df2500ad00b66d_5d584387a660d700ad5f1353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5739">
        <w:rPr>
          <w:rFonts w:ascii="Times New Roman" w:hAnsi="Times New Roman" w:cs="Times New Roman"/>
          <w:sz w:val="28"/>
          <w:szCs w:val="28"/>
        </w:rPr>
        <w:t>- Уважать личность дочери, проявляя удовлетворенность ее поступками, формировать позитивную самооценку девочки.</w:t>
      </w:r>
    </w:p>
    <w:p w:rsidR="00965739" w:rsidRPr="00965739" w:rsidRDefault="00965739" w:rsidP="00764424">
      <w:pPr>
        <w:spacing w:after="0"/>
        <w:ind w:left="-851" w:right="-1" w:firstLine="60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sz w:val="28"/>
          <w:szCs w:val="28"/>
        </w:rPr>
        <w:t>- У мамы с дочерью должны быть свои «женские секреты»: мама должна находить время для разговора с дочерью «по душам». Беседы должны быть регулярными.</w:t>
      </w:r>
    </w:p>
    <w:p w:rsidR="00965739" w:rsidRPr="00965739" w:rsidRDefault="00965739" w:rsidP="00764424">
      <w:pPr>
        <w:spacing w:after="0"/>
        <w:ind w:left="-851" w:right="-1" w:firstLine="60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sz w:val="28"/>
          <w:szCs w:val="28"/>
        </w:rPr>
        <w:t>- Мама должна привлекать дочь к «женским» домашним делам, передавая ей секреты своего мастерства.</w:t>
      </w:r>
    </w:p>
    <w:p w:rsidR="00965739" w:rsidRPr="00965739" w:rsidRDefault="00965739" w:rsidP="00764424">
      <w:pPr>
        <w:spacing w:after="0"/>
        <w:ind w:left="-851" w:right="-1" w:firstLine="60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sz w:val="28"/>
          <w:szCs w:val="28"/>
        </w:rPr>
        <w:t>- Девочке необходимо чувствовать, что она может доверять своим родителям, что они всегда готовы понять ее чувства, желания и нужды.</w:t>
      </w:r>
      <w:r w:rsidRPr="00965739">
        <w:rPr>
          <w:sz w:val="28"/>
          <w:szCs w:val="28"/>
        </w:rPr>
        <w:t xml:space="preserve"> </w:t>
      </w:r>
    </w:p>
    <w:p w:rsidR="00965739" w:rsidRPr="00965739" w:rsidRDefault="00965739" w:rsidP="00764424">
      <w:pPr>
        <w:spacing w:after="0"/>
        <w:ind w:left="-851" w:right="-1" w:firstLine="60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sz w:val="28"/>
          <w:szCs w:val="28"/>
        </w:rPr>
        <w:t>- 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965739" w:rsidRPr="00965739" w:rsidRDefault="00965739" w:rsidP="00764424">
      <w:pPr>
        <w:spacing w:after="0"/>
        <w:ind w:left="-851" w:right="-1" w:firstLine="60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sz w:val="28"/>
          <w:szCs w:val="28"/>
        </w:rPr>
        <w:t>- Девочкам нужно больше внимания и признания в ответ на то, какие они есть, что они чувствуют и чего хотят.</w:t>
      </w:r>
    </w:p>
    <w:p w:rsidR="00FA4697" w:rsidRPr="00965739" w:rsidRDefault="00965739" w:rsidP="00764424">
      <w:pPr>
        <w:spacing w:after="0"/>
        <w:ind w:left="-851" w:right="-1" w:firstLine="60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sz w:val="28"/>
          <w:szCs w:val="28"/>
        </w:rPr>
        <w:lastRenderedPageBreak/>
        <w:t>- Девочки испытывают потребность в том, чтобы их любили за то, какие они есть. Восхищайтесь ими!</w:t>
      </w:r>
    </w:p>
    <w:p w:rsidR="00965739" w:rsidRPr="00965739" w:rsidRDefault="00965739" w:rsidP="00764424">
      <w:pPr>
        <w:spacing w:after="0"/>
        <w:ind w:left="-709" w:right="-1"/>
        <w:jc w:val="center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b/>
          <w:bCs/>
          <w:sz w:val="28"/>
          <w:szCs w:val="28"/>
        </w:rPr>
        <w:t>Рекомендации по воспитанию мальчиков</w:t>
      </w:r>
    </w:p>
    <w:p w:rsidR="00965739" w:rsidRPr="00965739" w:rsidRDefault="00764424" w:rsidP="00764424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283210</wp:posOffset>
            </wp:positionV>
            <wp:extent cx="2802890" cy="1576070"/>
            <wp:effectExtent l="19050" t="0" r="0" b="0"/>
            <wp:wrapSquare wrapText="bothSides"/>
            <wp:docPr id="16" name="Рисунок 16" descr="https://napatriarshih.com/uploads/articles/content_images/5QB29YfKSHZi7J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napatriarshih.com/uploads/articles/content_images/5QB29YfKSHZi7J2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739" w:rsidRPr="00965739">
        <w:rPr>
          <w:rFonts w:ascii="Times New Roman" w:hAnsi="Times New Roman" w:cs="Times New Roman"/>
          <w:sz w:val="28"/>
          <w:szCs w:val="28"/>
        </w:rPr>
        <w:t>- Папе, общаясь с сыном, следует сдерживать эмоции, стараться разговаривать, не повышая тона, спокойно.</w:t>
      </w:r>
    </w:p>
    <w:p w:rsidR="00965739" w:rsidRPr="00965739" w:rsidRDefault="00965739" w:rsidP="00764424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sz w:val="28"/>
          <w:szCs w:val="28"/>
        </w:rPr>
        <w:t>- Мальчикам нужно реже запрещать, а чаще разрешать что-то дополнительное за хороший поступок.</w:t>
      </w:r>
    </w:p>
    <w:p w:rsidR="00965739" w:rsidRPr="00965739" w:rsidRDefault="00965739" w:rsidP="00764424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sz w:val="28"/>
          <w:szCs w:val="28"/>
        </w:rPr>
        <w:t>- Для мальчика должно быть естественным проявлять свою эмоциональность (не ругать за слезы).</w:t>
      </w:r>
    </w:p>
    <w:p w:rsidR="00965739" w:rsidRPr="00965739" w:rsidRDefault="00965739" w:rsidP="00764424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sz w:val="28"/>
          <w:szCs w:val="28"/>
        </w:rPr>
        <w:t>- Мамам нужно больше доверять воспитание сына папе: он чувствуют, как нужно воспитывать мужчину.</w:t>
      </w:r>
    </w:p>
    <w:p w:rsidR="00965739" w:rsidRPr="00965739" w:rsidRDefault="00965739" w:rsidP="00764424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sz w:val="28"/>
          <w:szCs w:val="28"/>
        </w:rPr>
        <w:t>- Формировать в мальчиках чувство ответственности.</w:t>
      </w:r>
    </w:p>
    <w:p w:rsidR="00965739" w:rsidRPr="00965739" w:rsidRDefault="00965739" w:rsidP="00764424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sz w:val="28"/>
          <w:szCs w:val="28"/>
        </w:rPr>
        <w:t>- Обязательно поощрять желание делать в доме мужскую работу!</w:t>
      </w:r>
    </w:p>
    <w:p w:rsidR="00965739" w:rsidRPr="00965739" w:rsidRDefault="00965739" w:rsidP="00764424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sz w:val="28"/>
          <w:szCs w:val="28"/>
        </w:rPr>
        <w:t>- Мама – заботится, а папа – формирует мужчину.</w:t>
      </w:r>
    </w:p>
    <w:p w:rsidR="00965739" w:rsidRPr="00965739" w:rsidRDefault="00965739" w:rsidP="00764424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sz w:val="28"/>
          <w:szCs w:val="28"/>
        </w:rPr>
        <w:t>- Задача родителей – проявить по отношению к мальчику больше доверия, приятия и одобрения, чтобы мотивировать его к деятельности.</w:t>
      </w:r>
      <w:r w:rsidRPr="00965739">
        <w:t xml:space="preserve"> </w:t>
      </w:r>
    </w:p>
    <w:p w:rsidR="00965739" w:rsidRPr="00965739" w:rsidRDefault="00965739" w:rsidP="00764424">
      <w:pPr>
        <w:spacing w:after="0"/>
        <w:ind w:left="-709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739">
        <w:rPr>
          <w:rFonts w:ascii="Times New Roman" w:hAnsi="Times New Roman" w:cs="Times New Roman"/>
          <w:sz w:val="28"/>
          <w:szCs w:val="28"/>
        </w:rPr>
        <w:t>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ваших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- зависит только от нас с вами.</w:t>
      </w:r>
    </w:p>
    <w:p w:rsidR="00FA4697" w:rsidRPr="00965739" w:rsidRDefault="00764424" w:rsidP="00764424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108344</wp:posOffset>
            </wp:positionV>
            <wp:extent cx="3729333" cy="1907628"/>
            <wp:effectExtent l="19050" t="0" r="4467" b="0"/>
            <wp:wrapNone/>
            <wp:docPr id="22" name="Рисунок 22" descr="https://ds05.infourok.ru/uploads/ex/04eb/000bd842-29c258cd/hello_html_m489a8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05.infourok.ru/uploads/ex/04eb/000bd842-29c258cd/hello_html_m489a82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33" cy="190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4424" w:rsidRDefault="00764424" w:rsidP="00764424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424" w:rsidRDefault="00764424" w:rsidP="00764424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4424" w:rsidRDefault="00764424" w:rsidP="00764424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4424" w:rsidRDefault="00764424" w:rsidP="00764424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4424" w:rsidRDefault="00764424" w:rsidP="00764424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4424" w:rsidRDefault="00764424" w:rsidP="00764424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4424" w:rsidRDefault="00764424" w:rsidP="00764424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4424" w:rsidRDefault="00764424" w:rsidP="00764424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4424" w:rsidRPr="00764424" w:rsidRDefault="00764424" w:rsidP="00764424">
      <w:pPr>
        <w:spacing w:after="0"/>
        <w:ind w:left="-709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24">
        <w:rPr>
          <w:rFonts w:ascii="Times New Roman" w:hAnsi="Times New Roman" w:cs="Times New Roman"/>
          <w:b/>
          <w:sz w:val="28"/>
          <w:szCs w:val="28"/>
        </w:rPr>
        <w:t>Успехов Вам в воспитании детей!</w:t>
      </w:r>
    </w:p>
    <w:p w:rsidR="00764424" w:rsidRPr="00764424" w:rsidRDefault="00764424" w:rsidP="00764424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4424" w:rsidRDefault="00764424" w:rsidP="00764424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4424" w:rsidRDefault="00764424" w:rsidP="00764424">
      <w:pPr>
        <w:spacing w:after="0"/>
        <w:ind w:left="-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4424" w:rsidRDefault="00764424" w:rsidP="0076442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4424" w:rsidRDefault="00764424" w:rsidP="00764424">
      <w:pPr>
        <w:spacing w:after="0"/>
        <w:ind w:left="-709" w:right="-1"/>
        <w:jc w:val="right"/>
        <w:rPr>
          <w:rFonts w:ascii="Times New Roman" w:hAnsi="Times New Roman" w:cs="Times New Roman"/>
          <w:sz w:val="28"/>
          <w:szCs w:val="28"/>
        </w:rPr>
      </w:pPr>
      <w:r w:rsidRPr="00764424">
        <w:rPr>
          <w:rFonts w:ascii="Times New Roman" w:hAnsi="Times New Roman" w:cs="Times New Roman"/>
          <w:b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педагог – психолог</w:t>
      </w:r>
    </w:p>
    <w:p w:rsidR="00764424" w:rsidRDefault="00764424" w:rsidP="00764424">
      <w:pPr>
        <w:spacing w:after="0"/>
        <w:ind w:left="-709"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Ирина Александровна</w:t>
      </w:r>
    </w:p>
    <w:p w:rsidR="00764424" w:rsidRPr="00965739" w:rsidRDefault="00764424" w:rsidP="00764424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764424" w:rsidRPr="00965739" w:rsidSect="00764424">
      <w:pgSz w:w="11906" w:h="16838"/>
      <w:pgMar w:top="851" w:right="850" w:bottom="851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263E4"/>
    <w:rsid w:val="000F6D3B"/>
    <w:rsid w:val="005A6428"/>
    <w:rsid w:val="00764424"/>
    <w:rsid w:val="008263E4"/>
    <w:rsid w:val="00965739"/>
    <w:rsid w:val="00B52042"/>
    <w:rsid w:val="00FA4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42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3E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4697"/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FA46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xn--b1addmfe5aaikeid.xn--p1ai%2Farticle%2F270-kak_vospityivat_devochk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2021-06-02T12:11:00Z</dcterms:created>
  <dcterms:modified xsi:type="dcterms:W3CDTF">2021-06-02T12:49:00Z</dcterms:modified>
</cp:coreProperties>
</file>