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0F" w:rsidRDefault="008A5F0F" w:rsidP="005A2B2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5E6D81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noProof/>
          <w:color w:val="5E6D8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1991360" cy="2133600"/>
            <wp:effectExtent l="19050" t="0" r="8890" b="0"/>
            <wp:wrapTight wrapText="bothSides">
              <wp:wrapPolygon edited="0">
                <wp:start x="-207" y="0"/>
                <wp:lineTo x="-207" y="21407"/>
                <wp:lineTo x="21696" y="21407"/>
                <wp:lineTo x="21696" y="0"/>
                <wp:lineTo x="-207" y="0"/>
              </wp:wrapPolygon>
            </wp:wrapTight>
            <wp:docPr id="1" name="Рисунок 1" descr="https://i.pinimg.com/736x/4b/4f/29/4b4f294a9cb8d6ea151ea295e09d5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b/4f/29/4b4f294a9cb8d6ea151ea295e09d5e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B6" w:rsidRDefault="00BB4C2F" w:rsidP="008A5F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8A5F0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Консультация учителя-логопеда </w:t>
      </w:r>
    </w:p>
    <w:p w:rsidR="008A5F0F" w:rsidRPr="008A5F0F" w:rsidRDefault="00BB4C2F" w:rsidP="008A5F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8A5F0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для родителей </w:t>
      </w:r>
    </w:p>
    <w:p w:rsidR="008A5F0F" w:rsidRPr="008A5F0F" w:rsidRDefault="00BB4C2F" w:rsidP="008A5F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8A5F0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на тему: «Что такое фонетико-фонематическое нарушение речи</w:t>
      </w:r>
      <w:r w:rsidR="008A5F0F" w:rsidRPr="008A5F0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(ФФНР)</w:t>
      </w:r>
    </w:p>
    <w:p w:rsidR="00BB4C2F" w:rsidRPr="008A5F0F" w:rsidRDefault="008A5F0F" w:rsidP="008A5F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8A5F0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и как помочь ребенку?</w:t>
      </w:r>
      <w:r w:rsidR="00BB4C2F" w:rsidRPr="008A5F0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»</w:t>
      </w:r>
    </w:p>
    <w:p w:rsidR="008A5F0F" w:rsidRPr="008A5F0F" w:rsidRDefault="008A5F0F" w:rsidP="008A5F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</w:pPr>
    </w:p>
    <w:p w:rsidR="008A5F0F" w:rsidRDefault="008A5F0F" w:rsidP="008A5F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</w:p>
    <w:p w:rsidR="008A5F0F" w:rsidRDefault="008A5F0F" w:rsidP="008A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</w:p>
    <w:p w:rsidR="008A5F0F" w:rsidRPr="00BB4C2F" w:rsidRDefault="008A5F0F" w:rsidP="008A5F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 xml:space="preserve">Ещё десять лет назад на </w:t>
      </w:r>
      <w:proofErr w:type="spellStart"/>
      <w:r w:rsidRPr="008A5F0F">
        <w:rPr>
          <w:sz w:val="28"/>
          <w:szCs w:val="28"/>
        </w:rPr>
        <w:t>логопунктах</w:t>
      </w:r>
      <w:proofErr w:type="spellEnd"/>
      <w:r w:rsidRPr="008A5F0F">
        <w:rPr>
          <w:sz w:val="28"/>
          <w:szCs w:val="28"/>
        </w:rPr>
        <w:t xml:space="preserve"> при детских садах самым распространённым речевым заключением было фонетическое нарушение речи (ФНР), которое характеризуется дефектным произношением одного или нескольких звуков при сохранном физическом и фонематическом слухе. Данное речевое нарушение проявляется в отсутствии или искажении звуков. Сейчас ситуация кардинально изменилась, и основную группу детей, состоящих на логопедическом учёте, составляют дети с фонетико-фонематическим недоразвитием речи. 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 xml:space="preserve">Обследование устной речи проводится, как правило, два раза в год: в начале сентября и в конце мая. Учитель-логопед обследует все компоненты речевой системы: фонетику, </w:t>
      </w:r>
      <w:proofErr w:type="spellStart"/>
      <w:r w:rsidRPr="008A5F0F">
        <w:rPr>
          <w:sz w:val="28"/>
          <w:szCs w:val="28"/>
        </w:rPr>
        <w:t>фонематику</w:t>
      </w:r>
      <w:proofErr w:type="spellEnd"/>
      <w:r w:rsidRPr="008A5F0F">
        <w:rPr>
          <w:sz w:val="28"/>
          <w:szCs w:val="28"/>
        </w:rPr>
        <w:t>, лексику, грамматику, связную речь. Исходя из того, какие компоненты речи нарушены у ребенка, можно поставить логопедическое заключение, например ФФНР или ОНР. Давайте разберемся, что это такое?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b/>
          <w:bCs/>
          <w:sz w:val="28"/>
          <w:szCs w:val="28"/>
        </w:rPr>
        <w:t>Фонетико-фонематическое недоразвитие речи (ФФНР)</w:t>
      </w:r>
      <w:r w:rsidRPr="008A5F0F">
        <w:rPr>
          <w:sz w:val="28"/>
          <w:szCs w:val="28"/>
        </w:rPr>
        <w:t> - нарушение процессов формирования произносительной системы родного языка у детей с различными речевыми расстройствами вследствие дефекта восприятия и произношения фонем. К этой категории относятся дети с нормальным слухом и интеллектом.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Развитие речи, включающее умение четко произносить звуки и различать их, владеть артикуляционным аппаратом, правильно построить предложение и т.д., одна из актуальных проблем, стоящих перед дошкольным учреждением.</w:t>
      </w:r>
    </w:p>
    <w:p w:rsidR="00BB4C2F" w:rsidRPr="005A2B22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5A2B22">
        <w:rPr>
          <w:b/>
          <w:bCs/>
          <w:i/>
          <w:iCs/>
          <w:sz w:val="28"/>
          <w:szCs w:val="28"/>
        </w:rPr>
        <w:t>Особенности речи детей с ФФНР</w:t>
      </w:r>
    </w:p>
    <w:p w:rsidR="000B0DB6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0DB6">
        <w:rPr>
          <w:sz w:val="28"/>
          <w:szCs w:val="28"/>
        </w:rPr>
        <w:t>Состояние звукопроизношения детей данной категории характеризуется следующими особенностями: 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0DB6">
        <w:rPr>
          <w:iCs/>
          <w:sz w:val="28"/>
          <w:szCs w:val="28"/>
        </w:rPr>
        <w:t>1. Отсутствие в речи тех или иных звуков и замены</w:t>
      </w:r>
      <w:r w:rsidRPr="008A5F0F">
        <w:rPr>
          <w:i/>
          <w:iCs/>
          <w:sz w:val="28"/>
          <w:szCs w:val="28"/>
        </w:rPr>
        <w:t xml:space="preserve"> звуков.</w:t>
      </w:r>
      <w:r w:rsidRPr="008A5F0F">
        <w:rPr>
          <w:sz w:val="28"/>
          <w:szCs w:val="28"/>
        </w:rPr>
        <w:t> Сложные по артикуляции звуки заменяются простыми по артикуляции, например: вместо [с], [ш</w:t>
      </w:r>
      <w:proofErr w:type="gramStart"/>
      <w:r w:rsidRPr="008A5F0F">
        <w:rPr>
          <w:sz w:val="28"/>
          <w:szCs w:val="28"/>
        </w:rPr>
        <w:t>]-</w:t>
      </w:r>
      <w:proofErr w:type="gramEnd"/>
      <w:r w:rsidRPr="008A5F0F">
        <w:rPr>
          <w:sz w:val="28"/>
          <w:szCs w:val="28"/>
        </w:rPr>
        <w:t>[ф], вместо [р], [л]</w:t>
      </w:r>
      <w:r w:rsidR="000B0DB6">
        <w:rPr>
          <w:sz w:val="28"/>
          <w:szCs w:val="28"/>
        </w:rPr>
        <w:t xml:space="preserve"> </w:t>
      </w:r>
      <w:r w:rsidRPr="008A5F0F">
        <w:rPr>
          <w:sz w:val="28"/>
          <w:szCs w:val="28"/>
        </w:rPr>
        <w:t>-</w:t>
      </w:r>
      <w:r w:rsidR="000B0DB6">
        <w:rPr>
          <w:sz w:val="28"/>
          <w:szCs w:val="28"/>
        </w:rPr>
        <w:t xml:space="preserve"> [л'], [й</w:t>
      </w:r>
      <w:r w:rsidRPr="008A5F0F">
        <w:rPr>
          <w:sz w:val="28"/>
          <w:szCs w:val="28"/>
        </w:rPr>
        <w:t>], вместо звонких - глухие; свистящие и шипящие (фрикативные) заменяются звуками [т], [т'], [д], [д']. Отсутствие звука или замена его другим по артикуляционному признаку создает условия для смешения соответствующих фонем. Трудности различения близких звуков, принадлежащих разным фонетическим группам, приводят к их смешению при чтении и на п</w:t>
      </w:r>
      <w:r w:rsidR="000B0DB6">
        <w:rPr>
          <w:sz w:val="28"/>
          <w:szCs w:val="28"/>
        </w:rPr>
        <w:t>исьме</w:t>
      </w:r>
      <w:r w:rsidRPr="008A5F0F">
        <w:rPr>
          <w:sz w:val="28"/>
          <w:szCs w:val="28"/>
        </w:rPr>
        <w:t>. Чаще всего оказываются несформированными свистящие и шипящие ([с</w:t>
      </w:r>
      <w:proofErr w:type="gramStart"/>
      <w:r w:rsidRPr="008A5F0F">
        <w:rPr>
          <w:sz w:val="28"/>
          <w:szCs w:val="28"/>
        </w:rPr>
        <w:t>]-</w:t>
      </w:r>
      <w:proofErr w:type="gramEnd"/>
      <w:r w:rsidRPr="008A5F0F">
        <w:rPr>
          <w:sz w:val="28"/>
          <w:szCs w:val="28"/>
        </w:rPr>
        <w:t>[с'], [з]-[з'], [ц], [ш], [ж], [ч], [щ]); звуки [т'] и [д']; звуки [л], [р], [</w:t>
      </w:r>
      <w:proofErr w:type="spellStart"/>
      <w:r w:rsidRPr="008A5F0F">
        <w:rPr>
          <w:sz w:val="28"/>
          <w:szCs w:val="28"/>
        </w:rPr>
        <w:t>p'j</w:t>
      </w:r>
      <w:proofErr w:type="spellEnd"/>
      <w:r w:rsidR="000B0DB6" w:rsidRPr="000B0DB6">
        <w:rPr>
          <w:sz w:val="28"/>
          <w:szCs w:val="28"/>
        </w:rPr>
        <w:t>]</w:t>
      </w:r>
      <w:r w:rsidRPr="008A5F0F">
        <w:rPr>
          <w:sz w:val="28"/>
          <w:szCs w:val="28"/>
        </w:rPr>
        <w:t>; звонкие замещаются парными глухими; недостаточно противопоставлены пары мягких и твердых звуков; отсутствует согласный [j]; гласный [ы].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i/>
          <w:iCs/>
          <w:sz w:val="28"/>
          <w:szCs w:val="28"/>
        </w:rPr>
        <w:t>2. Замены группы звуков диффузной артикуляцией. </w:t>
      </w:r>
      <w:proofErr w:type="gramStart"/>
      <w:r w:rsidRPr="008A5F0F">
        <w:rPr>
          <w:sz w:val="28"/>
          <w:szCs w:val="28"/>
        </w:rPr>
        <w:t xml:space="preserve">Вместо двух или нескольких </w:t>
      </w:r>
      <w:proofErr w:type="spellStart"/>
      <w:r w:rsidRPr="008A5F0F">
        <w:rPr>
          <w:sz w:val="28"/>
          <w:szCs w:val="28"/>
        </w:rPr>
        <w:t>артикуляционно</w:t>
      </w:r>
      <w:proofErr w:type="spellEnd"/>
      <w:r w:rsidRPr="008A5F0F">
        <w:rPr>
          <w:sz w:val="28"/>
          <w:szCs w:val="28"/>
        </w:rPr>
        <w:t xml:space="preserve"> близких звуков произносится средний, неотчетливый звук, вместо [ш] </w:t>
      </w:r>
      <w:r w:rsidRPr="008A5F0F">
        <w:rPr>
          <w:sz w:val="28"/>
          <w:szCs w:val="28"/>
        </w:rPr>
        <w:lastRenderedPageBreak/>
        <w:t>и [с] - мягкий звук [ш], вместо [ч] и [т] - нечто вроде смягченного [ч].</w:t>
      </w:r>
      <w:proofErr w:type="gramEnd"/>
      <w:r w:rsidRPr="008A5F0F">
        <w:rPr>
          <w:sz w:val="28"/>
          <w:szCs w:val="28"/>
        </w:rPr>
        <w:t xml:space="preserve"> Причинами таких замен является </w:t>
      </w:r>
      <w:proofErr w:type="gramStart"/>
      <w:r w:rsidRPr="008A5F0F">
        <w:rPr>
          <w:sz w:val="28"/>
          <w:szCs w:val="28"/>
        </w:rPr>
        <w:t>недостаточная</w:t>
      </w:r>
      <w:proofErr w:type="gramEnd"/>
      <w:r w:rsidRPr="008A5F0F">
        <w:rPr>
          <w:sz w:val="28"/>
          <w:szCs w:val="28"/>
        </w:rPr>
        <w:t xml:space="preserve"> </w:t>
      </w:r>
      <w:proofErr w:type="spellStart"/>
      <w:r w:rsidRPr="008A5F0F">
        <w:rPr>
          <w:sz w:val="28"/>
          <w:szCs w:val="28"/>
        </w:rPr>
        <w:t>сформированность</w:t>
      </w:r>
      <w:proofErr w:type="spellEnd"/>
      <w:r w:rsidRPr="008A5F0F">
        <w:rPr>
          <w:sz w:val="28"/>
          <w:szCs w:val="28"/>
        </w:rPr>
        <w:t xml:space="preserve"> фонематического слуха или его нарушения. Такие нарушения, где одна фонема заменяется другой, называют фонематическими.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i/>
          <w:iCs/>
          <w:sz w:val="28"/>
          <w:szCs w:val="28"/>
        </w:rPr>
        <w:t>3. Нестойкое употребление звуков в речи.</w:t>
      </w:r>
      <w:r w:rsidRPr="008A5F0F">
        <w:rPr>
          <w:sz w:val="28"/>
          <w:szCs w:val="28"/>
        </w:rPr>
        <w:t> Некоторые звуки по инструкции изолированно ребенок произносит правильно, но в речи они отсутствуют или заменяются другими. Такие нарушения называются фонетико-фонематическими.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i/>
          <w:iCs/>
          <w:sz w:val="28"/>
          <w:szCs w:val="28"/>
        </w:rPr>
        <w:t>4. Искаженное произношение одного или нескольких звуков.</w:t>
      </w:r>
      <w:r w:rsidRPr="008A5F0F">
        <w:rPr>
          <w:sz w:val="28"/>
          <w:szCs w:val="28"/>
        </w:rPr>
        <w:t> Ребенок может искаженно произносить 2-4 звука или говорить без дефектов, а на слух не различать большее число звуков из разных групп.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b/>
          <w:bCs/>
          <w:i/>
          <w:iCs/>
          <w:sz w:val="28"/>
          <w:szCs w:val="28"/>
        </w:rPr>
        <w:t>Особенности речи детей с ОНР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Общее недоразвитие речи (ОНР) — это сложные речевые расстройства, при которых у детей нарушено формирование всех компонентов речи, касающихся и звуковой, и смысловой сторон, при нормальном слухе и интеллекте.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Речевая недостаточность при ОНР неоднородна: от полного отсутствия речи до развернутой фразовой речи с элементами фонетико-фонематического и лексико-грамматического недоразвития.</w:t>
      </w:r>
    </w:p>
    <w:p w:rsidR="000B0DB6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 xml:space="preserve">Принято выделять четыре уровня речевого развития при ОНР. 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 xml:space="preserve">При I уровне речевые средства ограничены, активный словарь практически не сформирован и состоит из звукоподражаний и </w:t>
      </w:r>
      <w:proofErr w:type="spellStart"/>
      <w:r w:rsidRPr="008A5F0F">
        <w:rPr>
          <w:sz w:val="28"/>
          <w:szCs w:val="28"/>
        </w:rPr>
        <w:t>звукокомплексов</w:t>
      </w:r>
      <w:proofErr w:type="spellEnd"/>
      <w:r w:rsidRPr="008A5F0F">
        <w:rPr>
          <w:sz w:val="28"/>
          <w:szCs w:val="28"/>
        </w:rPr>
        <w:t xml:space="preserve"> («</w:t>
      </w:r>
      <w:proofErr w:type="spellStart"/>
      <w:r w:rsidRPr="008A5F0F">
        <w:rPr>
          <w:sz w:val="28"/>
          <w:szCs w:val="28"/>
        </w:rPr>
        <w:t>ись</w:t>
      </w:r>
      <w:proofErr w:type="spellEnd"/>
      <w:r w:rsidRPr="008A5F0F">
        <w:rPr>
          <w:sz w:val="28"/>
          <w:szCs w:val="28"/>
        </w:rPr>
        <w:t>» — «киска», «</w:t>
      </w:r>
      <w:proofErr w:type="spellStart"/>
      <w:r w:rsidRPr="008A5F0F">
        <w:rPr>
          <w:sz w:val="28"/>
          <w:szCs w:val="28"/>
        </w:rPr>
        <w:t>ака</w:t>
      </w:r>
      <w:proofErr w:type="spellEnd"/>
      <w:r w:rsidRPr="008A5F0F">
        <w:rPr>
          <w:sz w:val="28"/>
          <w:szCs w:val="28"/>
        </w:rPr>
        <w:t>» — «собака», «</w:t>
      </w:r>
      <w:proofErr w:type="spellStart"/>
      <w:r w:rsidRPr="008A5F0F">
        <w:rPr>
          <w:sz w:val="28"/>
          <w:szCs w:val="28"/>
        </w:rPr>
        <w:t>нини</w:t>
      </w:r>
      <w:proofErr w:type="spellEnd"/>
      <w:r w:rsidRPr="008A5F0F">
        <w:rPr>
          <w:sz w:val="28"/>
          <w:szCs w:val="28"/>
        </w:rPr>
        <w:t xml:space="preserve">» — «штаны»). В активной речи могут быть фразы из двух </w:t>
      </w:r>
      <w:proofErr w:type="spellStart"/>
      <w:r w:rsidRPr="008A5F0F">
        <w:rPr>
          <w:sz w:val="28"/>
          <w:szCs w:val="28"/>
        </w:rPr>
        <w:t>лепетных</w:t>
      </w:r>
      <w:proofErr w:type="spellEnd"/>
      <w:r w:rsidRPr="008A5F0F">
        <w:rPr>
          <w:sz w:val="28"/>
          <w:szCs w:val="28"/>
        </w:rPr>
        <w:t xml:space="preserve"> слов, не оформленные грамматически («</w:t>
      </w:r>
      <w:proofErr w:type="spellStart"/>
      <w:r w:rsidRPr="008A5F0F">
        <w:rPr>
          <w:sz w:val="28"/>
          <w:szCs w:val="28"/>
        </w:rPr>
        <w:t>Ись</w:t>
      </w:r>
      <w:proofErr w:type="spellEnd"/>
      <w:r w:rsidRPr="008A5F0F">
        <w:rPr>
          <w:sz w:val="28"/>
          <w:szCs w:val="28"/>
        </w:rPr>
        <w:t xml:space="preserve"> иди» — «Киска сидит»). Характерна также и многозначность употребляемых слов («</w:t>
      </w:r>
      <w:proofErr w:type="spellStart"/>
      <w:r w:rsidRPr="008A5F0F">
        <w:rPr>
          <w:sz w:val="28"/>
          <w:szCs w:val="28"/>
        </w:rPr>
        <w:t>ись</w:t>
      </w:r>
      <w:proofErr w:type="spellEnd"/>
      <w:r w:rsidRPr="008A5F0F">
        <w:rPr>
          <w:sz w:val="28"/>
          <w:szCs w:val="28"/>
        </w:rPr>
        <w:t xml:space="preserve">»: «киска», «мишка», «мышка»). При этом возможна замена наименования предметов названиями действий и наоборот. </w:t>
      </w:r>
      <w:proofErr w:type="gramStart"/>
      <w:r w:rsidRPr="008A5F0F">
        <w:rPr>
          <w:sz w:val="28"/>
          <w:szCs w:val="28"/>
        </w:rPr>
        <w:t>Например, слово «пи» (часть глагола «пить») может обозначать чашку, воду, сок, молоко.</w:t>
      </w:r>
      <w:proofErr w:type="gramEnd"/>
      <w:r w:rsidRPr="008A5F0F">
        <w:rPr>
          <w:sz w:val="28"/>
          <w:szCs w:val="28"/>
        </w:rPr>
        <w:t xml:space="preserve"> А слово «</w:t>
      </w:r>
      <w:proofErr w:type="spellStart"/>
      <w:r w:rsidRPr="008A5F0F">
        <w:rPr>
          <w:sz w:val="28"/>
          <w:szCs w:val="28"/>
        </w:rPr>
        <w:t>дей</w:t>
      </w:r>
      <w:proofErr w:type="spellEnd"/>
      <w:r w:rsidRPr="008A5F0F">
        <w:rPr>
          <w:sz w:val="28"/>
          <w:szCs w:val="28"/>
        </w:rPr>
        <w:t>» («дверь») — глаголы «открыть», «закрыть». Широко используя жесты и мимику, дети с первым уровнем развития речи при ОНР понимают обращенную речь в хорошо знакомой ситуации. Произношение большинства звуков у ребенка с первым уровнем развития речи нарушено, многие из них искажаются, смягчаются, опускаются и т. п.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При переходе ко II уровню речевая активность ребенка возрастает. Если у детей с первым уровнем речевого развития преобладают двусложные слова, то ребенок со вторым уровнем может использовать тре</w:t>
      </w:r>
      <w:proofErr w:type="gramStart"/>
      <w:r w:rsidRPr="008A5F0F">
        <w:rPr>
          <w:sz w:val="28"/>
          <w:szCs w:val="28"/>
        </w:rPr>
        <w:t>х-</w:t>
      </w:r>
      <w:proofErr w:type="gramEnd"/>
      <w:r w:rsidRPr="008A5F0F">
        <w:rPr>
          <w:sz w:val="28"/>
          <w:szCs w:val="28"/>
        </w:rPr>
        <w:t xml:space="preserve"> и даже четырехсложные слова («</w:t>
      </w:r>
      <w:proofErr w:type="spellStart"/>
      <w:r w:rsidRPr="008A5F0F">
        <w:rPr>
          <w:sz w:val="28"/>
          <w:szCs w:val="28"/>
        </w:rPr>
        <w:t>асина</w:t>
      </w:r>
      <w:proofErr w:type="spellEnd"/>
      <w:r w:rsidRPr="008A5F0F">
        <w:rPr>
          <w:sz w:val="28"/>
          <w:szCs w:val="28"/>
        </w:rPr>
        <w:t>» — «машина», «</w:t>
      </w:r>
      <w:proofErr w:type="spellStart"/>
      <w:r w:rsidRPr="008A5F0F">
        <w:rPr>
          <w:sz w:val="28"/>
          <w:szCs w:val="28"/>
        </w:rPr>
        <w:t>Ибуаська</w:t>
      </w:r>
      <w:proofErr w:type="spellEnd"/>
      <w:r w:rsidRPr="008A5F0F">
        <w:rPr>
          <w:sz w:val="28"/>
          <w:szCs w:val="28"/>
        </w:rPr>
        <w:t xml:space="preserve">» — «Чебурашка»). При этом следует отметить грубое нарушение слоговой структуры и </w:t>
      </w:r>
      <w:proofErr w:type="spellStart"/>
      <w:r w:rsidRPr="008A5F0F">
        <w:rPr>
          <w:sz w:val="28"/>
          <w:szCs w:val="28"/>
        </w:rPr>
        <w:t>звуконаполняемости</w:t>
      </w:r>
      <w:proofErr w:type="spellEnd"/>
      <w:r w:rsidRPr="008A5F0F">
        <w:rPr>
          <w:sz w:val="28"/>
          <w:szCs w:val="28"/>
        </w:rPr>
        <w:t xml:space="preserve"> слов («</w:t>
      </w:r>
      <w:proofErr w:type="spellStart"/>
      <w:r w:rsidRPr="008A5F0F">
        <w:rPr>
          <w:sz w:val="28"/>
          <w:szCs w:val="28"/>
        </w:rPr>
        <w:t>итоти</w:t>
      </w:r>
      <w:proofErr w:type="spellEnd"/>
      <w:r w:rsidRPr="008A5F0F">
        <w:rPr>
          <w:sz w:val="28"/>
          <w:szCs w:val="28"/>
        </w:rPr>
        <w:t>» — «цветочки», «</w:t>
      </w:r>
      <w:proofErr w:type="spellStart"/>
      <w:r w:rsidRPr="008A5F0F">
        <w:rPr>
          <w:sz w:val="28"/>
          <w:szCs w:val="28"/>
        </w:rPr>
        <w:t>какоки</w:t>
      </w:r>
      <w:proofErr w:type="spellEnd"/>
      <w:r w:rsidRPr="008A5F0F">
        <w:rPr>
          <w:sz w:val="28"/>
          <w:szCs w:val="28"/>
        </w:rPr>
        <w:t>» — «колготки»).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Активная речь состоит из простых предложений из двух, трех, четырех слов («</w:t>
      </w:r>
      <w:proofErr w:type="spellStart"/>
      <w:r w:rsidRPr="008A5F0F">
        <w:rPr>
          <w:sz w:val="28"/>
          <w:szCs w:val="28"/>
        </w:rPr>
        <w:t>Азя</w:t>
      </w:r>
      <w:proofErr w:type="spellEnd"/>
      <w:r w:rsidRPr="008A5F0F">
        <w:rPr>
          <w:sz w:val="28"/>
          <w:szCs w:val="28"/>
        </w:rPr>
        <w:t xml:space="preserve"> </w:t>
      </w:r>
      <w:proofErr w:type="spellStart"/>
      <w:proofErr w:type="gramStart"/>
      <w:r w:rsidRPr="008A5F0F">
        <w:rPr>
          <w:sz w:val="28"/>
          <w:szCs w:val="28"/>
        </w:rPr>
        <w:t>тоит</w:t>
      </w:r>
      <w:proofErr w:type="spellEnd"/>
      <w:proofErr w:type="gramEnd"/>
      <w:r w:rsidRPr="008A5F0F">
        <w:rPr>
          <w:sz w:val="28"/>
          <w:szCs w:val="28"/>
        </w:rPr>
        <w:t xml:space="preserve"> а тое» — «Ваза стоит на столе»). Отмечаются грубые ошибки в использовании грамматических конструкций: пропуск предлогов, отсутствие согласования прилагательных с существительными, смешение падежных форм («Ем </w:t>
      </w:r>
      <w:proofErr w:type="spellStart"/>
      <w:r w:rsidRPr="008A5F0F">
        <w:rPr>
          <w:sz w:val="28"/>
          <w:szCs w:val="28"/>
        </w:rPr>
        <w:t>оська</w:t>
      </w:r>
      <w:proofErr w:type="spellEnd"/>
      <w:r w:rsidRPr="008A5F0F">
        <w:rPr>
          <w:sz w:val="28"/>
          <w:szCs w:val="28"/>
        </w:rPr>
        <w:t>» — «Ем ложкой»). У детей со вторым уровнем речевого развития при ОНР значительно развивается понимание обращенной речи. Фонетическая сторона характеризуется многочисленными искажениями звуков. Отмечаются дефекты озвончения, смягчения, нарушения произношения свистящих ([с], [с'], [з], [з'], [ц]), шипящих ([ш], [ж]), сонорных ([</w:t>
      </w:r>
      <w:proofErr w:type="gramStart"/>
      <w:r w:rsidRPr="008A5F0F">
        <w:rPr>
          <w:sz w:val="28"/>
          <w:szCs w:val="28"/>
        </w:rPr>
        <w:t>р</w:t>
      </w:r>
      <w:proofErr w:type="gramEnd"/>
      <w:r w:rsidRPr="008A5F0F">
        <w:rPr>
          <w:sz w:val="28"/>
          <w:szCs w:val="28"/>
        </w:rPr>
        <w:t>], [р'], [л], [л']) и других звуков.</w:t>
      </w:r>
    </w:p>
    <w:p w:rsidR="00BB4C2F" w:rsidRPr="008A5F0F" w:rsidRDefault="00BB4C2F" w:rsidP="000B0DB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 xml:space="preserve">III уровень речевого развития при ОНР характеризуется наличием развернутой фразовой речи с элементами лексико-грамматического и фонетико-фонематического </w:t>
      </w:r>
      <w:proofErr w:type="spellStart"/>
      <w:r w:rsidR="000B0DB6">
        <w:rPr>
          <w:sz w:val="28"/>
          <w:szCs w:val="28"/>
        </w:rPr>
        <w:lastRenderedPageBreak/>
        <w:t>недоразвития</w:t>
      </w:r>
      <w:proofErr w:type="gramStart"/>
      <w:r w:rsidR="000B0DB6">
        <w:rPr>
          <w:sz w:val="28"/>
          <w:szCs w:val="28"/>
        </w:rPr>
        <w:t>.Д</w:t>
      </w:r>
      <w:proofErr w:type="gramEnd"/>
      <w:r w:rsidR="000B0DB6">
        <w:rPr>
          <w:sz w:val="28"/>
          <w:szCs w:val="28"/>
        </w:rPr>
        <w:t>ети</w:t>
      </w:r>
      <w:proofErr w:type="spellEnd"/>
      <w:r w:rsidR="000B0DB6">
        <w:rPr>
          <w:sz w:val="28"/>
          <w:szCs w:val="28"/>
        </w:rPr>
        <w:t xml:space="preserve"> используют </w:t>
      </w:r>
      <w:r w:rsidRPr="008A5F0F">
        <w:rPr>
          <w:sz w:val="28"/>
          <w:szCs w:val="28"/>
        </w:rPr>
        <w:t>распространенные </w:t>
      </w:r>
      <w:r w:rsidR="000B0DB6">
        <w:rPr>
          <w:sz w:val="28"/>
          <w:szCs w:val="28"/>
        </w:rPr>
        <w:t xml:space="preserve"> </w:t>
      </w:r>
      <w:r w:rsidRPr="008A5F0F">
        <w:rPr>
          <w:sz w:val="28"/>
          <w:szCs w:val="28"/>
        </w:rPr>
        <w:t> предложения,  </w:t>
      </w:r>
      <w:r w:rsidR="000B0DB6">
        <w:rPr>
          <w:sz w:val="28"/>
          <w:szCs w:val="28"/>
        </w:rPr>
        <w:t xml:space="preserve"> </w:t>
      </w:r>
      <w:r w:rsidRPr="008A5F0F">
        <w:rPr>
          <w:sz w:val="28"/>
          <w:szCs w:val="28"/>
        </w:rPr>
        <w:t> пытаются</w:t>
      </w:r>
      <w:r w:rsidR="000B0DB6">
        <w:rPr>
          <w:sz w:val="28"/>
          <w:szCs w:val="28"/>
        </w:rPr>
        <w:t xml:space="preserve">  </w:t>
      </w:r>
      <w:r w:rsidRPr="008A5F0F">
        <w:rPr>
          <w:sz w:val="28"/>
          <w:szCs w:val="28"/>
        </w:rPr>
        <w:t xml:space="preserve">употреблять  сложносочиненные и сложноподчиненные конструкции. Словарь таких детей включает все части речи. Наблюдается неточное употребление многих лексических значений («кружка» — «чашка», «стакан»; «штаны» — «брюки», «шорты»). </w:t>
      </w:r>
      <w:proofErr w:type="gramStart"/>
      <w:r w:rsidRPr="008A5F0F">
        <w:rPr>
          <w:sz w:val="28"/>
          <w:szCs w:val="28"/>
        </w:rPr>
        <w:t>Появляются первые навыки словообразования («стол» — «столик», «шел» — «пришел»), но дети не могут производить прилагательные от существительных («сок из яблок» — «яблочный», «крыша из соломы» — «соломенная»), образовывать глаголы с тонкими смысловыми оттенками действий приставочным способом («красил» — «покрасил», «выкрасил»).</w:t>
      </w:r>
      <w:proofErr w:type="gramEnd"/>
      <w:r w:rsidRPr="008A5F0F">
        <w:rPr>
          <w:sz w:val="28"/>
          <w:szCs w:val="28"/>
        </w:rPr>
        <w:t xml:space="preserve"> Недостатки произношения выражаются в смешении, замене и искажении звуков, причем замены могут быть нестойкими.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8A5F0F">
        <w:rPr>
          <w:sz w:val="28"/>
          <w:szCs w:val="28"/>
        </w:rPr>
        <w:t xml:space="preserve">У детей с IV уровнем речевого развития (или </w:t>
      </w:r>
      <w:proofErr w:type="spellStart"/>
      <w:r w:rsidRPr="008A5F0F">
        <w:rPr>
          <w:sz w:val="28"/>
          <w:szCs w:val="28"/>
        </w:rPr>
        <w:t>нерезко</w:t>
      </w:r>
      <w:proofErr w:type="spellEnd"/>
      <w:r w:rsidRPr="008A5F0F">
        <w:rPr>
          <w:sz w:val="28"/>
          <w:szCs w:val="28"/>
        </w:rPr>
        <w:t xml:space="preserve"> выраженное общее недоразвитие речи (НВОНР) нет грубых нарушений звукопроизношения, а имеет место лишь недостаточно четкое различение звуков в речи.</w:t>
      </w:r>
      <w:proofErr w:type="gramEnd"/>
      <w:r w:rsidRPr="008A5F0F">
        <w:rPr>
          <w:sz w:val="28"/>
          <w:szCs w:val="28"/>
        </w:rPr>
        <w:t xml:space="preserve"> Эти дети допускают перестановки слогов и звуков, сокращения согласных при их стечении, замены и пропуски слогов в речевом потоке. У них недостаточно внятная дикция, вялая артикуляция, «каша во рту».</w:t>
      </w:r>
    </w:p>
    <w:p w:rsidR="00081125" w:rsidRDefault="00BB4C2F" w:rsidP="0008112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 xml:space="preserve">Лексические ошибки проявляются в замене слов, близких по значению («Мальчик чистит метлой двор» — вместо «Мальчик подметает метлой двор»), в смешении признаков («большой дом» </w:t>
      </w:r>
      <w:proofErr w:type="gramStart"/>
      <w:r w:rsidRPr="008A5F0F">
        <w:rPr>
          <w:sz w:val="28"/>
          <w:szCs w:val="28"/>
        </w:rPr>
        <w:t>вместо</w:t>
      </w:r>
      <w:proofErr w:type="gramEnd"/>
      <w:r w:rsidRPr="008A5F0F">
        <w:rPr>
          <w:sz w:val="28"/>
          <w:szCs w:val="28"/>
        </w:rPr>
        <w:t xml:space="preserve"> «высокий дом»). В грамматическом оформлении речи детей данной категории отмечаются ошибки в употреблении существительных родительного и винительного падежей множественного числа («Дети увидели Медведев, воронов»). Имеют место нарушения согласования прилагательных с существительными («Я раскрашиваю шарик красным фломастером и красным </w:t>
      </w:r>
      <w:proofErr w:type="spellStart"/>
      <w:r w:rsidRPr="008A5F0F">
        <w:rPr>
          <w:sz w:val="28"/>
          <w:szCs w:val="28"/>
        </w:rPr>
        <w:t>ручком</w:t>
      </w:r>
      <w:proofErr w:type="spellEnd"/>
      <w:r w:rsidRPr="008A5F0F">
        <w:rPr>
          <w:sz w:val="28"/>
          <w:szCs w:val="28"/>
        </w:rPr>
        <w:t>»). Но все ошибки детей, которых можно отнести к IV уровню речевого развития при ОНР, встречаются в незначительных количествах и носят непостоянный характер. Причем если предложить детям сравнить верный и неверный ответы, то ими будет сделан правильный выбор.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Как же могут родители помочь своему ребёнку преодолеть данный вид речевого нарушения?</w:t>
      </w:r>
    </w:p>
    <w:p w:rsidR="00BB4C2F" w:rsidRPr="008A5F0F" w:rsidRDefault="001F009C" w:rsidP="001F009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1905</wp:posOffset>
            </wp:positionV>
            <wp:extent cx="2781300" cy="1771650"/>
            <wp:effectExtent l="19050" t="0" r="0" b="0"/>
            <wp:wrapSquare wrapText="bothSides"/>
            <wp:docPr id="4" name="Рисунок 4" descr="https://im0-tub-ru.yandex.net/i?id=cd438f694847e57a40eacb9815000c2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d438f694847e57a40eacb9815000c2d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C2F" w:rsidRPr="008A5F0F">
        <w:rPr>
          <w:sz w:val="28"/>
          <w:szCs w:val="28"/>
        </w:rPr>
        <w:t>Во-первых, можно предложить игру </w:t>
      </w:r>
      <w:r w:rsidR="00BB4C2F" w:rsidRPr="008A5F0F">
        <w:rPr>
          <w:rStyle w:val="a4"/>
          <w:sz w:val="28"/>
          <w:szCs w:val="28"/>
        </w:rPr>
        <w:t>«Где звучит?»</w:t>
      </w:r>
      <w:r w:rsidR="00BB4C2F" w:rsidRPr="008A5F0F">
        <w:rPr>
          <w:sz w:val="28"/>
          <w:szCs w:val="28"/>
        </w:rPr>
        <w:t xml:space="preserve">. Мама может взять любой звучащий предмет (колокольчик, бубен, баночку с витаминами) и предложить ребёнку показать рукой направление звука. Когда ребёнок научиться </w:t>
      </w:r>
      <w:proofErr w:type="gramStart"/>
      <w:r w:rsidR="00BB4C2F" w:rsidRPr="008A5F0F">
        <w:rPr>
          <w:sz w:val="28"/>
          <w:szCs w:val="28"/>
        </w:rPr>
        <w:t>правильно</w:t>
      </w:r>
      <w:proofErr w:type="gramEnd"/>
      <w:r w:rsidR="00BB4C2F" w:rsidRPr="008A5F0F">
        <w:rPr>
          <w:sz w:val="28"/>
          <w:szCs w:val="28"/>
        </w:rPr>
        <w:t xml:space="preserve"> показывать нахождение звучащего предмета, можно предложить игру </w:t>
      </w:r>
      <w:r w:rsidR="00BB4C2F" w:rsidRPr="008A5F0F">
        <w:rPr>
          <w:rStyle w:val="a4"/>
          <w:sz w:val="28"/>
          <w:szCs w:val="28"/>
        </w:rPr>
        <w:t>«Что звучит?»</w:t>
      </w:r>
      <w:r w:rsidR="00BB4C2F" w:rsidRPr="008A5F0F">
        <w:rPr>
          <w:sz w:val="28"/>
          <w:szCs w:val="28"/>
        </w:rPr>
        <w:t>. Для этого возьмите несколько предметов (начинать лучше с 2-3, постепенно увеличивая количество), игрушки, издающие звуки, шуршащую бумагу, ключи, ножницы. Ребёнок должен назвать звучащий предмет с закрытыми глазами. Усложняя игру, возьмите одинаковые коробочки (можно пустые баночки от витаминов) и насыпьте туда различные сыпучие продукты (крупы, сахар, зёрна кофе). Сначала предложите ребёнку послушать и запомнить</w:t>
      </w:r>
      <w:r w:rsidR="005A2B22">
        <w:rPr>
          <w:sz w:val="28"/>
          <w:szCs w:val="28"/>
        </w:rPr>
        <w:t>,</w:t>
      </w:r>
      <w:r w:rsidR="00BB4C2F" w:rsidRPr="008A5F0F">
        <w:rPr>
          <w:sz w:val="28"/>
          <w:szCs w:val="28"/>
        </w:rPr>
        <w:t xml:space="preserve"> что как звучит. Пусть он сам попробует погреметь этими баночками, заглянет внутрь, увидит содержимое. А потом, с закрытыми глазами назовёт вам, что же звучало. Поверьте, для каждого ребёнка это очень увлекательное занятие!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lastRenderedPageBreak/>
        <w:t>После игр на узнавание неречевых звуков можно предложить ребёнку следующие игры.</w:t>
      </w:r>
    </w:p>
    <w:p w:rsidR="00BB4C2F" w:rsidRPr="008A5F0F" w:rsidRDefault="00BB4C2F" w:rsidP="005A2B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 </w:t>
      </w:r>
      <w:r w:rsidRPr="008A5F0F">
        <w:rPr>
          <w:rStyle w:val="a4"/>
          <w:sz w:val="28"/>
          <w:szCs w:val="28"/>
        </w:rPr>
        <w:t>«Доскажи словечко»</w:t>
      </w:r>
      <w:r w:rsidRPr="008A5F0F">
        <w:rPr>
          <w:sz w:val="28"/>
          <w:szCs w:val="28"/>
        </w:rPr>
        <w:t>. Мама рассказывает небольшое двустишие и просит ребёнка закончить его.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Мы возьмём цветочек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И сплетём … (веночек).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 xml:space="preserve">Не беда, если с первого раза ваш ребёнок не подберёт нужного слова. Повторяйте такую игру как можно чаще, </w:t>
      </w:r>
      <w:r w:rsidR="005A2B22">
        <w:rPr>
          <w:sz w:val="28"/>
          <w:szCs w:val="28"/>
        </w:rPr>
        <w:t>и вы заметите, что вашему ребенку</w:t>
      </w:r>
      <w:r w:rsidRPr="008A5F0F">
        <w:rPr>
          <w:sz w:val="28"/>
          <w:szCs w:val="28"/>
        </w:rPr>
        <w:t xml:space="preserve"> всё легче удаётся подбирать слова к новым стишкам.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Игра </w:t>
      </w:r>
      <w:r w:rsidRPr="008A5F0F">
        <w:rPr>
          <w:rStyle w:val="a4"/>
          <w:sz w:val="28"/>
          <w:szCs w:val="28"/>
        </w:rPr>
        <w:t>«Смотри в оба»</w:t>
      </w:r>
      <w:r w:rsidRPr="008A5F0F">
        <w:rPr>
          <w:sz w:val="28"/>
          <w:szCs w:val="28"/>
        </w:rPr>
        <w:t>. Предложите ребёнку найти в доме предметы, начинающиеся на определённый звук. В игре </w:t>
      </w:r>
      <w:r w:rsidRPr="008A5F0F">
        <w:rPr>
          <w:rStyle w:val="a4"/>
          <w:sz w:val="28"/>
          <w:szCs w:val="28"/>
        </w:rPr>
        <w:t>«Художник»</w:t>
      </w:r>
      <w:r w:rsidRPr="008A5F0F">
        <w:rPr>
          <w:sz w:val="28"/>
          <w:szCs w:val="28"/>
        </w:rPr>
        <w:t> попросите ребёнка нарисовать предметы, в которых заданный звук стоит в конце (начале, середине) слова.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В игре </w:t>
      </w:r>
      <w:r w:rsidRPr="008A5F0F">
        <w:rPr>
          <w:rStyle w:val="a4"/>
          <w:sz w:val="28"/>
          <w:szCs w:val="28"/>
        </w:rPr>
        <w:t>«Бусинки»</w:t>
      </w:r>
      <w:r w:rsidRPr="008A5F0F">
        <w:rPr>
          <w:sz w:val="28"/>
          <w:szCs w:val="28"/>
        </w:rPr>
        <w:t> можно поучаствовать всей семьёй, называя по очереди слова на заданный звук. Например: рак – рука – ракета – робот… (придумайте свои варианты этой игры).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rStyle w:val="a4"/>
          <w:sz w:val="28"/>
          <w:szCs w:val="28"/>
        </w:rPr>
        <w:t>«Сложи словечко»</w:t>
      </w:r>
      <w:r w:rsidRPr="008A5F0F">
        <w:rPr>
          <w:sz w:val="28"/>
          <w:szCs w:val="28"/>
        </w:rPr>
        <w:t> - игра, которая поможет развить у вашего ребёнка навыки звукового анализа и синтеза. Мама произносит слово по звукам, а ребёнок называет, какое слово получилось. Начинать лучше с маленьких слов (ЛУК, ЛАК, МАК, РАК), постепенно усложняя слова. Можете поменяться ролями.</w:t>
      </w:r>
    </w:p>
    <w:p w:rsidR="00BB4C2F" w:rsidRPr="008A5F0F" w:rsidRDefault="00BB4C2F" w:rsidP="008A5F0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>С помощью таких игр вы не только поможете своему ребёнку преодолеть фонетико-фонематическое недоразвитие речи, но и подготовите его к школе.</w:t>
      </w:r>
    </w:p>
    <w:p w:rsidR="000B0DB6" w:rsidRPr="008A5F0F" w:rsidRDefault="000B0DB6" w:rsidP="000B0DB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5F0F">
        <w:rPr>
          <w:sz w:val="28"/>
          <w:szCs w:val="28"/>
        </w:rPr>
        <w:t xml:space="preserve">Правильная речь – один из показателей готовности ребенка к обучению в школе, залог успешного освоения грамоты и чтения: письменная речь формируется на основе устной, несовершенное фонематическое восприятие, с одной стороны, отрицательно влияет на становление звукопроизношения, с другой – тормозит, усложняет формирование навыков звукового анализа, что приводит к формированию </w:t>
      </w:r>
      <w:proofErr w:type="spellStart"/>
      <w:r w:rsidRPr="008A5F0F">
        <w:rPr>
          <w:sz w:val="28"/>
          <w:szCs w:val="28"/>
        </w:rPr>
        <w:t>дисграфии</w:t>
      </w:r>
      <w:proofErr w:type="spellEnd"/>
      <w:r w:rsidRPr="008A5F0F">
        <w:rPr>
          <w:sz w:val="28"/>
          <w:szCs w:val="28"/>
        </w:rPr>
        <w:t xml:space="preserve"> и </w:t>
      </w:r>
      <w:proofErr w:type="spellStart"/>
      <w:r w:rsidRPr="008A5F0F">
        <w:rPr>
          <w:sz w:val="28"/>
          <w:szCs w:val="28"/>
        </w:rPr>
        <w:t>дислексии</w:t>
      </w:r>
      <w:proofErr w:type="spellEnd"/>
      <w:r w:rsidRPr="008A5F0F">
        <w:rPr>
          <w:sz w:val="28"/>
          <w:szCs w:val="28"/>
        </w:rPr>
        <w:t>.</w:t>
      </w:r>
    </w:p>
    <w:p w:rsidR="00BB4C2F" w:rsidRDefault="00BB4C2F" w:rsidP="008A5F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B5D" w:rsidRPr="00E90B0A" w:rsidRDefault="00802B5D" w:rsidP="00802B5D">
      <w:pPr>
        <w:pStyle w:val="a3"/>
        <w:shd w:val="clear" w:color="auto" w:fill="FFFFFF"/>
        <w:spacing w:before="0" w:after="0" w:line="276" w:lineRule="auto"/>
        <w:ind w:firstLine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E90B0A">
        <w:rPr>
          <w:i/>
          <w:sz w:val="28"/>
          <w:szCs w:val="28"/>
        </w:rPr>
        <w:t>читель-логопед</w:t>
      </w:r>
      <w:r>
        <w:rPr>
          <w:i/>
          <w:sz w:val="28"/>
          <w:szCs w:val="28"/>
        </w:rPr>
        <w:t>:</w:t>
      </w:r>
      <w:r w:rsidRPr="00E90B0A">
        <w:rPr>
          <w:i/>
          <w:sz w:val="28"/>
          <w:szCs w:val="28"/>
        </w:rPr>
        <w:t xml:space="preserve"> Нестерова Е.В.</w:t>
      </w:r>
    </w:p>
    <w:p w:rsidR="00802B5D" w:rsidRPr="008A5F0F" w:rsidRDefault="00802B5D" w:rsidP="00802B5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B5D" w:rsidRPr="008A5F0F" w:rsidSect="008A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C2F"/>
    <w:rsid w:val="00081125"/>
    <w:rsid w:val="000B0DB6"/>
    <w:rsid w:val="001F009C"/>
    <w:rsid w:val="00205029"/>
    <w:rsid w:val="004F53CF"/>
    <w:rsid w:val="005A2B22"/>
    <w:rsid w:val="00802B5D"/>
    <w:rsid w:val="008A5F0F"/>
    <w:rsid w:val="00B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Зинаида</cp:lastModifiedBy>
  <cp:revision>5</cp:revision>
  <dcterms:created xsi:type="dcterms:W3CDTF">2019-01-17T12:15:00Z</dcterms:created>
  <dcterms:modified xsi:type="dcterms:W3CDTF">2019-02-14T11:00:00Z</dcterms:modified>
</cp:coreProperties>
</file>