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38" w:rsidRDefault="000E44F3">
      <w:r>
        <w:rPr>
          <w:b/>
          <w:noProof/>
          <w:color w:val="00008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631180FF" wp14:editId="318E9619">
            <wp:simplePos x="0" y="0"/>
            <wp:positionH relativeFrom="column">
              <wp:posOffset>60859</wp:posOffset>
            </wp:positionH>
            <wp:positionV relativeFrom="paragraph">
              <wp:posOffset>32385</wp:posOffset>
            </wp:positionV>
            <wp:extent cx="7400720" cy="10778301"/>
            <wp:effectExtent l="0" t="0" r="0" b="4445"/>
            <wp:wrapNone/>
            <wp:docPr id="4" name="Рисунок 4" descr="C:\Documents and Settings\Admin\Мои документы\Моя музыка\Стенд\Муз. стенд\musik_stend\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я музыка\Стенд\Муз. стенд\musik_stend\3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720" cy="1077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593" w:rsidRDefault="00814593" w:rsidP="00814593"/>
    <w:p w:rsidR="00FF26E4" w:rsidRDefault="00FF26E4" w:rsidP="003B5F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BBB59" w:themeColor="accent3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14593" w:rsidRDefault="00814593" w:rsidP="00814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BBB59" w:themeColor="accent3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4593">
        <w:rPr>
          <w:rFonts w:ascii="Times New Roman" w:eastAsia="Times New Roman" w:hAnsi="Times New Roman" w:cs="Times New Roman"/>
          <w:b/>
          <w:bCs/>
          <w:color w:val="9BBB59" w:themeColor="accent3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ВАШ  РЕБЁНОК  ЛЮБИТ  ПЕТЬ?</w:t>
      </w:r>
    </w:p>
    <w:p w:rsidR="0079246E" w:rsidRPr="0079246E" w:rsidRDefault="0079246E" w:rsidP="00814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BBB59" w:themeColor="accent3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9246E" w:rsidRPr="0079246E" w:rsidRDefault="0079246E" w:rsidP="0079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</w:t>
      </w:r>
      <w:r w:rsidRPr="007924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Музыкальный руководитель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Pr="007924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Сухорукова М.А.</w:t>
      </w:r>
    </w:p>
    <w:p w:rsidR="00814593" w:rsidRPr="00814593" w:rsidRDefault="00814593" w:rsidP="008145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722" w:rsidRDefault="00814593" w:rsidP="00262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D37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Исследования головного мозга показали, что пение улучшает память</w:t>
      </w:r>
      <w:r w:rsidR="00262C84" w:rsidRPr="00FD37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</w:t>
      </w:r>
      <w:r w:rsidRPr="00FD37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262C84" w:rsidRDefault="00262C84" w:rsidP="00262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</w:t>
      </w:r>
      <w:r w:rsidR="00814593" w:rsidRPr="00FD37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способность </w:t>
      </w:r>
      <w:proofErr w:type="gramStart"/>
      <w:r w:rsidR="00814593" w:rsidRPr="00FD37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сосредоточиваться</w:t>
      </w:r>
      <w:proofErr w:type="gramEnd"/>
      <w:r w:rsidR="00814593" w:rsidRPr="00FD37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развивает талант к им</w:t>
      </w:r>
      <w:r w:rsidR="00FD37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провизации,</w:t>
      </w:r>
    </w:p>
    <w:p w:rsidR="00262C84" w:rsidRDefault="00262C84" w:rsidP="00262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</w:t>
      </w:r>
      <w:r w:rsidR="00FD37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стимулирует речевую  </w:t>
      </w:r>
      <w:r w:rsidR="00814593" w:rsidRPr="00FD37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деятельность и оказывает позитивное влияние при дефектах </w:t>
      </w:r>
    </w:p>
    <w:p w:rsidR="00262C84" w:rsidRDefault="00262C84" w:rsidP="00262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</w:t>
      </w:r>
      <w:r w:rsidR="00814593" w:rsidRPr="00FD37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речи. Тот, кто много поет – «эффект Моцарта»  – быстрее учит слова и понимает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FD3722" w:rsidRDefault="00262C84" w:rsidP="00262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</w:t>
      </w:r>
      <w:r w:rsidR="00814593" w:rsidRPr="00FD37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сложные взаимосвязи. </w:t>
      </w:r>
    </w:p>
    <w:p w:rsidR="00FD3722" w:rsidRDefault="00FD3722" w:rsidP="00262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</w:t>
      </w:r>
      <w:r w:rsidR="00814593" w:rsidRPr="00FD37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Пение просто делает человека  счастливым, и при этом не важно, поет ли человек</w:t>
      </w:r>
    </w:p>
    <w:p w:rsidR="00814593" w:rsidRPr="00814593" w:rsidRDefault="00262C84" w:rsidP="00262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</w:t>
      </w:r>
      <w:r w:rsidR="00814593" w:rsidRPr="00FD37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один или в хоре, играя, катаясь на велосипеде или в ванной.</w:t>
      </w:r>
    </w:p>
    <w:p w:rsidR="00814593" w:rsidRPr="00814593" w:rsidRDefault="00814593" w:rsidP="008145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eztoc371196_1"/>
      <w:bookmarkEnd w:id="0"/>
      <w:r w:rsidRPr="0081459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Поющие дети - здоровее и уравновешеннее.</w:t>
      </w:r>
    </w:p>
    <w:p w:rsidR="00FD3722" w:rsidRDefault="00814593" w:rsidP="003B5F8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814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Врачи и психологи подтверждают: у детей, которые регулярно поют, лучше </w:t>
      </w:r>
      <w:proofErr w:type="gramStart"/>
      <w:r w:rsidRPr="00814593">
        <w:rPr>
          <w:rFonts w:ascii="Times New Roman" w:eastAsia="Times New Roman" w:hAnsi="Times New Roman" w:cs="Times New Roman"/>
          <w:sz w:val="28"/>
          <w:szCs w:val="24"/>
          <w:lang w:eastAsia="ru-RU"/>
        </w:rPr>
        <w:t>иммунная</w:t>
      </w:r>
      <w:proofErr w:type="gramEnd"/>
      <w:r w:rsidRPr="00814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D3722" w:rsidRDefault="00FD3722" w:rsidP="003B5F8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814593" w:rsidRPr="00814593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система,</w:t>
      </w:r>
      <w:r w:rsidR="003B5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4593" w:rsidRPr="00814593">
        <w:rPr>
          <w:rFonts w:ascii="Times New Roman" w:eastAsia="Times New Roman" w:hAnsi="Times New Roman" w:cs="Times New Roman"/>
          <w:sz w:val="28"/>
          <w:szCs w:val="24"/>
          <w:lang w:eastAsia="ru-RU"/>
        </w:rPr>
        <w:t>они здоровее и эмоционально более уравновешены, чем не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4593" w:rsidRPr="0081459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поющие дети.</w:t>
      </w:r>
    </w:p>
    <w:p w:rsidR="00FD3722" w:rsidRDefault="00814593" w:rsidP="003B5F8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81459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Родителям важно развивать</w:t>
      </w:r>
      <w:r w:rsid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459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способности ребенка с самого раннего детства. Начинать</w:t>
      </w:r>
    </w:p>
    <w:p w:rsidR="00814593" w:rsidRPr="00814593" w:rsidRDefault="00FD3722" w:rsidP="003B5F8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814593" w:rsidRPr="00814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дыхательных упражнений – игр</w:t>
      </w:r>
      <w:r w:rsidR="000E44F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4593" w:rsidRPr="00814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которые может выполнить любой ребенок.</w:t>
      </w:r>
    </w:p>
    <w:p w:rsidR="00262C84" w:rsidRDefault="00262C84" w:rsidP="003B5F8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D3722" w:rsidRPr="00262C84" w:rsidRDefault="00814593" w:rsidP="003B5F8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1459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«Если ты умеешь говорить, ты умеешь петь», - </w:t>
      </w:r>
      <w:r w:rsidR="00FD3722" w:rsidRPr="00262C8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814593" w:rsidRPr="00262C84" w:rsidRDefault="00814593" w:rsidP="003B5F8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1459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утверждает африканская поговорка.</w:t>
      </w:r>
    </w:p>
    <w:p w:rsidR="00262C84" w:rsidRPr="00814593" w:rsidRDefault="00262C84" w:rsidP="003B5F8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D3722" w:rsidRDefault="00FD3722" w:rsidP="003B5F8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814593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Обычно, дети, которые никогда не занимались пением, не умеют формировать звуки. </w:t>
      </w:r>
    </w:p>
    <w:p w:rsidR="00FD3722" w:rsidRDefault="00FD3722" w:rsidP="003B5F8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814593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Зажатая нижняя челюсть не позволяет им открыто произносить звуки, чт</w:t>
      </w:r>
      <w:r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приводит </w:t>
      </w:r>
      <w:proofErr w:type="gramStart"/>
      <w:r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</w:p>
    <w:p w:rsidR="00FD3722" w:rsidRDefault="00FD3722" w:rsidP="003B5F8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гнусавому звучани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814593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голоса и произношению плоских гласных. У детей, новичков </w:t>
      </w:r>
      <w:proofErr w:type="gramStart"/>
      <w:r w:rsidR="00814593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</w:p>
    <w:p w:rsidR="00FD3722" w:rsidRPr="00FD3722" w:rsidRDefault="00FD3722" w:rsidP="003B5F8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814593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814593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пении</w:t>
      </w:r>
      <w:proofErr w:type="gramEnd"/>
      <w:r w:rsidR="00814593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обычно наблюдается плохая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4593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>дикция и короткое и шумное</w:t>
      </w:r>
      <w:r w:rsidRPr="00FD3722">
        <w:rPr>
          <w:sz w:val="24"/>
        </w:rPr>
        <w:t xml:space="preserve"> дыхание.</w:t>
      </w:r>
      <w:r w:rsidRPr="00FD3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62C84" w:rsidRDefault="00262C84" w:rsidP="003B5F88">
      <w:pPr>
        <w:spacing w:after="0"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722" w:rsidRPr="00FD3722" w:rsidRDefault="00FD3722" w:rsidP="003B5F88">
      <w:pPr>
        <w:spacing w:after="0"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D372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Упражнения для тренировки.</w:t>
      </w:r>
    </w:p>
    <w:p w:rsidR="00FD3722" w:rsidRPr="0079246E" w:rsidRDefault="00FD3722" w:rsidP="003B5F88">
      <w:pPr>
        <w:spacing w:after="0" w:line="10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1" w:name="eztoc371196_2_0_1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Pr="00FD372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Бульканье</w:t>
      </w:r>
    </w:p>
    <w:p w:rsidR="00262C84" w:rsidRDefault="00FD3722" w:rsidP="003B5F8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FF26E4" w:rsidRDefault="00262C84" w:rsidP="003B5F8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D3722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 ребенком на столе поставить стакан, наполненный </w:t>
      </w:r>
      <w:proofErr w:type="gramStart"/>
      <w:r w:rsidR="00FD3722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="00FD3722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½ водой. Вы должны </w:t>
      </w:r>
      <w:r w:rsidR="00FF26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F26E4" w:rsidRDefault="00FF26E4" w:rsidP="003B5F8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FD3722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показать ребенку, как нужно правильно дуть в стакан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чтобы за один выдох получалось</w:t>
      </w:r>
    </w:p>
    <w:p w:rsidR="00FF26E4" w:rsidRDefault="00FD3722" w:rsidP="003B5F8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26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долгое</w:t>
      </w:r>
      <w:r w:rsidR="00FF26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бульканье. Затем малыш глубоко вдыхает носом и делает длинный выдох </w:t>
      </w:r>
      <w:proofErr w:type="gramStart"/>
      <w:r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FF26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FF26E4" w:rsidRDefault="00FF26E4" w:rsidP="003B5F8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FD3722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трубочку: получается долгий булькающий звук. </w:t>
      </w:r>
      <w:r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Повторять</w:t>
      </w:r>
      <w:r w:rsidR="00FD3722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упражнение </w:t>
      </w:r>
    </w:p>
    <w:p w:rsidR="00FD3722" w:rsidRPr="00FD3722" w:rsidRDefault="00FF26E4" w:rsidP="003B5F8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FD3722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рекомендуется 2-3 раза.</w:t>
      </w:r>
    </w:p>
    <w:p w:rsidR="003B5F88" w:rsidRPr="00262C84" w:rsidRDefault="00FF26E4" w:rsidP="003B5F88">
      <w:pPr>
        <w:spacing w:after="0" w:line="100" w:lineRule="atLeast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2" w:name="eztoc371196_2_0_2"/>
      <w:bookmarkEnd w:id="2"/>
      <w:r w:rsidRPr="00262C8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             </w:t>
      </w:r>
      <w:r w:rsidR="00FD3722" w:rsidRPr="00FD372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Шарик.</w:t>
      </w:r>
    </w:p>
    <w:p w:rsidR="00262C84" w:rsidRDefault="00262C84" w:rsidP="003B5F88">
      <w:pPr>
        <w:spacing w:after="0" w:line="10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C0951" w:rsidRDefault="003B5F88" w:rsidP="00BC0951">
      <w:pPr>
        <w:spacing w:after="0" w:line="100" w:lineRule="atLeast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</w:t>
      </w:r>
      <w:r w:rsidR="00BC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FD3722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должны стараться «надувать шары» животом </w:t>
      </w:r>
      <w:r w:rsidR="00BC09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широко разводя руки в сторону и </w:t>
      </w:r>
    </w:p>
    <w:p w:rsidR="00FF26E4" w:rsidRPr="00BC0951" w:rsidRDefault="00BC0951" w:rsidP="00BC0951">
      <w:pPr>
        <w:spacing w:after="0" w:line="10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FD3722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>глубоко вдохнув - «</w:t>
      </w:r>
      <w:proofErr w:type="spellStart"/>
      <w:r w:rsidR="00FD3722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>ффф</w:t>
      </w:r>
      <w:proofErr w:type="spellEnd"/>
      <w:r w:rsidR="00FD3722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…». Вдруг шарик «лопается». Дети хлопают в ладоши. </w:t>
      </w:r>
    </w:p>
    <w:p w:rsidR="00BC0951" w:rsidRDefault="00FF26E4" w:rsidP="00BC0951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FD3722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шарика выходит воздух</w:t>
      </w:r>
      <w:r w:rsidR="00BC09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FD3722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="00FD3722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>шшш</w:t>
      </w:r>
      <w:proofErr w:type="spellEnd"/>
      <w:r w:rsidR="00FD3722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…» - произносят дети. Повторяют такие </w:t>
      </w:r>
    </w:p>
    <w:p w:rsidR="003B5F88" w:rsidRDefault="00BC0951" w:rsidP="00BC0951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FD3722" w:rsidRPr="00FD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упражнения </w:t>
      </w:r>
      <w:r w:rsidR="003B5F88">
        <w:rPr>
          <w:rFonts w:ascii="Times New Roman" w:eastAsia="Times New Roman" w:hAnsi="Times New Roman" w:cs="Times New Roman"/>
          <w:sz w:val="28"/>
          <w:szCs w:val="24"/>
          <w:lang w:eastAsia="ru-RU"/>
        </w:rPr>
        <w:t>2 – 3 раза</w:t>
      </w:r>
    </w:p>
    <w:p w:rsidR="00FF26E4" w:rsidRPr="00FF26E4" w:rsidRDefault="003B5F88" w:rsidP="003B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62C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</w:t>
      </w:r>
      <w:r w:rsidR="00FF26E4" w:rsidRPr="00FF26E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Дыхание без звука.</w:t>
      </w:r>
      <w:r w:rsidR="00BC0951" w:rsidRPr="00262C8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BC0951" w:rsidRDefault="00FF26E4" w:rsidP="00BC0951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певцы должны брать воздух нос</w:t>
      </w:r>
      <w:r w:rsidR="00B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не поднимая плеч, и ртом </w:t>
      </w:r>
      <w:proofErr w:type="gramStart"/>
      <w:r w:rsidR="00B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FF26E4" w:rsidRDefault="00BC0951" w:rsidP="00BC0951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совершенно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опущенных и свободных руках.</w:t>
      </w:r>
    </w:p>
    <w:p w:rsidR="00262C84" w:rsidRDefault="00262C84" w:rsidP="00BC0951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C84" w:rsidRDefault="000E44F3" w:rsidP="00BC0951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color w:val="00008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2872974" wp14:editId="164DFE4A">
            <wp:simplePos x="0" y="0"/>
            <wp:positionH relativeFrom="column">
              <wp:posOffset>91591</wp:posOffset>
            </wp:positionH>
            <wp:positionV relativeFrom="paragraph">
              <wp:posOffset>57150</wp:posOffset>
            </wp:positionV>
            <wp:extent cx="7496175" cy="10601325"/>
            <wp:effectExtent l="0" t="0" r="9525" b="9525"/>
            <wp:wrapNone/>
            <wp:docPr id="8" name="Рисунок 8" descr="C:\Documents and Settings\Admin\Мои документы\Моя музыка\Стенд\Муз. стенд\musik_stend\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я музыка\Стенд\Муз. стенд\musik_stend\3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C84" w:rsidRDefault="00262C84" w:rsidP="00BC0951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C84" w:rsidRDefault="00262C84" w:rsidP="00BC0951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4F3" w:rsidRDefault="00FF26E4" w:rsidP="000E44F3">
      <w:pPr>
        <w:pStyle w:val="a5"/>
        <w:numPr>
          <w:ilvl w:val="0"/>
          <w:numId w:val="3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вдох - произвольный выдох</w:t>
      </w:r>
      <w:r w:rsidR="000E4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51" w:rsidRPr="000E44F3" w:rsidRDefault="00FF26E4" w:rsidP="000E44F3">
      <w:pPr>
        <w:pStyle w:val="a5"/>
        <w:numPr>
          <w:ilvl w:val="0"/>
          <w:numId w:val="3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вдох - медленный выдох на согласных «ф» или «в» по счету до шести, </w:t>
      </w:r>
    </w:p>
    <w:p w:rsidR="000E44F3" w:rsidRDefault="00BC0951" w:rsidP="000E44F3">
      <w:pPr>
        <w:spacing w:after="0" w:line="100" w:lineRule="atLeast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двенадцати.</w:t>
      </w:r>
    </w:p>
    <w:p w:rsidR="000E44F3" w:rsidRDefault="00FF26E4" w:rsidP="000E44F3">
      <w:pPr>
        <w:pStyle w:val="a5"/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F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со счетом на распев в медленном темпе</w:t>
      </w:r>
      <w:r w:rsidR="000E4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6E4" w:rsidRPr="000E44F3" w:rsidRDefault="00FF26E4" w:rsidP="000E44F3">
      <w:pPr>
        <w:pStyle w:val="a5"/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 вдох носом и короткий выдох через рот на счет восемь</w:t>
      </w:r>
    </w:p>
    <w:p w:rsidR="00BC0951" w:rsidRDefault="00262C84" w:rsidP="00BC0951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BC0951" w:rsidRDefault="00FF26E4" w:rsidP="00BC0951">
      <w:pPr>
        <w:spacing w:after="0" w:line="100" w:lineRule="atLeast"/>
        <w:ind w:left="708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заметить, что эти упражнения очен</w:t>
      </w:r>
      <w:r w:rsidR="00B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полезны, как для формирования                    </w:t>
      </w:r>
      <w:r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привычки </w:t>
      </w:r>
      <w:r w:rsidRPr="003B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правильного дыхания, так и для разогревания голосового </w:t>
      </w:r>
      <w:r w:rsidRPr="003B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аппарата. </w:t>
      </w:r>
    </w:p>
    <w:p w:rsidR="00BC0951" w:rsidRDefault="00BC0951" w:rsidP="00BC0951">
      <w:pPr>
        <w:spacing w:after="0" w:line="100" w:lineRule="atLeast"/>
        <w:ind w:left="708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умеренный вдох и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 выдох создают правильную установку мышц,</w:t>
      </w:r>
    </w:p>
    <w:p w:rsidR="00BC0951" w:rsidRDefault="00FF26E4" w:rsidP="00BC0951">
      <w:pPr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вырабатывает физическую упругость и </w:t>
      </w:r>
      <w:r w:rsidRPr="003B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выносливость. При ежедневных тренировках</w:t>
      </w:r>
    </w:p>
    <w:p w:rsidR="003B5F88" w:rsidRPr="003B5F88" w:rsidRDefault="00FF26E4" w:rsidP="00BC0951">
      <w:pPr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 ребенка приспосабливается.</w:t>
      </w:r>
      <w:bookmarkStart w:id="3" w:name="eztoc371196_2_0_4"/>
      <w:bookmarkEnd w:id="3"/>
    </w:p>
    <w:p w:rsidR="00FF26E4" w:rsidRPr="00FF26E4" w:rsidRDefault="003B5F88" w:rsidP="003B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62C8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</w:t>
      </w:r>
      <w:r w:rsidR="00FF26E4" w:rsidRPr="00FF26E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Пение с закрытым ртом.</w:t>
      </w:r>
    </w:p>
    <w:p w:rsidR="00262C84" w:rsidRDefault="00FF26E4" w:rsidP="0026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  <w:r w:rsidRPr="00FF26E4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 xml:space="preserve">Прежде чем петь песни, нужно научиться петь медленные мелодии </w:t>
      </w:r>
      <w:proofErr w:type="gramStart"/>
      <w:r w:rsidRPr="00FF26E4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без</w:t>
      </w:r>
      <w:proofErr w:type="gramEnd"/>
    </w:p>
    <w:p w:rsidR="00FF26E4" w:rsidRPr="00FF26E4" w:rsidRDefault="00FF26E4" w:rsidP="0026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  <w:r w:rsidRPr="00FF26E4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 xml:space="preserve">текста, так </w:t>
      </w:r>
      <w:proofErr w:type="gramStart"/>
      <w:r w:rsidRPr="00FF26E4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называемые</w:t>
      </w:r>
      <w:proofErr w:type="gramEnd"/>
      <w:r w:rsidRPr="00FF26E4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 xml:space="preserve"> </w:t>
      </w:r>
      <w:hyperlink r:id="rId7" w:tgtFrame="_self" w:history="1">
        <w:r w:rsidRPr="00262C84">
          <w:rPr>
            <w:rFonts w:ascii="Times New Roman" w:eastAsia="Times New Roman" w:hAnsi="Times New Roman" w:cs="Times New Roman"/>
            <w:b/>
            <w:bCs/>
            <w:i/>
            <w:color w:val="0000FF"/>
            <w:sz w:val="32"/>
            <w:szCs w:val="28"/>
            <w:u w:val="single"/>
            <w:lang w:eastAsia="ru-RU"/>
          </w:rPr>
          <w:t>«</w:t>
        </w:r>
        <w:proofErr w:type="spellStart"/>
        <w:r w:rsidRPr="00262C84">
          <w:rPr>
            <w:rFonts w:ascii="Times New Roman" w:eastAsia="Times New Roman" w:hAnsi="Times New Roman" w:cs="Times New Roman"/>
            <w:b/>
            <w:bCs/>
            <w:i/>
            <w:color w:val="0000FF"/>
            <w:sz w:val="32"/>
            <w:szCs w:val="28"/>
            <w:u w:val="single"/>
            <w:lang w:eastAsia="ru-RU"/>
          </w:rPr>
          <w:t>Slow</w:t>
        </w:r>
        <w:proofErr w:type="spellEnd"/>
        <w:r w:rsidRPr="00262C84">
          <w:rPr>
            <w:rFonts w:ascii="Times New Roman" w:eastAsia="Times New Roman" w:hAnsi="Times New Roman" w:cs="Times New Roman"/>
            <w:b/>
            <w:bCs/>
            <w:i/>
            <w:color w:val="0000FF"/>
            <w:sz w:val="32"/>
            <w:szCs w:val="28"/>
            <w:u w:val="single"/>
            <w:lang w:eastAsia="ru-RU"/>
          </w:rPr>
          <w:t xml:space="preserve"> </w:t>
        </w:r>
        <w:proofErr w:type="spellStart"/>
        <w:r w:rsidRPr="00262C84">
          <w:rPr>
            <w:rFonts w:ascii="Times New Roman" w:eastAsia="Times New Roman" w:hAnsi="Times New Roman" w:cs="Times New Roman"/>
            <w:b/>
            <w:bCs/>
            <w:i/>
            <w:color w:val="0000FF"/>
            <w:sz w:val="32"/>
            <w:szCs w:val="28"/>
            <w:u w:val="single"/>
            <w:lang w:eastAsia="ru-RU"/>
          </w:rPr>
          <w:t>Airs</w:t>
        </w:r>
        <w:proofErr w:type="spellEnd"/>
        <w:r w:rsidRPr="00262C84">
          <w:rPr>
            <w:rFonts w:ascii="Times New Roman" w:eastAsia="Times New Roman" w:hAnsi="Times New Roman" w:cs="Times New Roman"/>
            <w:b/>
            <w:bCs/>
            <w:i/>
            <w:color w:val="0000FF"/>
            <w:sz w:val="32"/>
            <w:szCs w:val="28"/>
            <w:u w:val="single"/>
            <w:lang w:eastAsia="ru-RU"/>
          </w:rPr>
          <w:t>»</w:t>
        </w:r>
      </w:hyperlink>
    </w:p>
    <w:p w:rsidR="00BC0951" w:rsidRDefault="00FF26E4" w:rsidP="00262C8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разогревания и настройки голосового аппарата следует начинать </w:t>
      </w:r>
      <w:proofErr w:type="gramStart"/>
      <w:r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951" w:rsidRDefault="00BC0951" w:rsidP="00262C8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ярко звучащих тонов. Распевание с буквой «И» очень полезно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951" w:rsidRDefault="00BC0951" w:rsidP="00262C8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буква очень светлая и помогает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F26E4" w:rsidRPr="003B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уйти от глухого звучания, развивает </w:t>
      </w:r>
    </w:p>
    <w:p w:rsidR="00BC0951" w:rsidRDefault="00BC0951" w:rsidP="00262C8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энергетику. Также полезно несколько раз помычать «</w:t>
      </w:r>
      <w:proofErr w:type="spellStart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Ммммм</w:t>
      </w:r>
      <w:proofErr w:type="spellEnd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ребенком </w:t>
      </w:r>
      <w:proofErr w:type="gramStart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</w:t>
      </w:r>
    </w:p>
    <w:p w:rsidR="00FF26E4" w:rsidRPr="00FF26E4" w:rsidRDefault="00FF26E4" w:rsidP="00262C8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темпах</w:t>
      </w:r>
      <w:proofErr w:type="gramEnd"/>
      <w:r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Эффективное разогревание голоса создают эмоциональный </w:t>
      </w:r>
      <w:r w:rsidRPr="003B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настрой.</w:t>
      </w:r>
    </w:p>
    <w:p w:rsidR="00262C84" w:rsidRDefault="00FF26E4" w:rsidP="00262C84">
      <w:pPr>
        <w:spacing w:after="0" w:line="100" w:lineRule="atLeast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4" w:name="eztoc371196_2_0_5"/>
      <w:bookmarkEnd w:id="4"/>
      <w:r w:rsidRPr="00262C8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</w:t>
      </w:r>
    </w:p>
    <w:p w:rsidR="00FF26E4" w:rsidRDefault="00262C84" w:rsidP="00262C84">
      <w:pPr>
        <w:spacing w:after="0" w:line="100" w:lineRule="atLeast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</w:t>
      </w:r>
      <w:r w:rsidR="00FF26E4" w:rsidRPr="00FF26E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Гаммы.</w:t>
      </w:r>
    </w:p>
    <w:p w:rsidR="00262C84" w:rsidRPr="00FF26E4" w:rsidRDefault="00262C84" w:rsidP="00262C84">
      <w:pPr>
        <w:spacing w:after="0" w:line="100" w:lineRule="atLeast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BC0951" w:rsidRDefault="00FF26E4" w:rsidP="00262C8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6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– классическое упражнение, спеть гамму по нотам: «до-ре-ми-фа-соль</w:t>
      </w:r>
    </w:p>
    <w:p w:rsidR="00BC0951" w:rsidRDefault="00BC0951" w:rsidP="00262C8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-ля-си-до». </w:t>
      </w:r>
      <w:r w:rsidR="00FF26E4" w:rsidRPr="003B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открываем рот, но не слишком сильно, и подчеркиваем мимикой</w:t>
      </w:r>
    </w:p>
    <w:p w:rsidR="00FF26E4" w:rsidRPr="003B5F88" w:rsidRDefault="00BC0951" w:rsidP="00262C8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звуки. </w:t>
      </w:r>
    </w:p>
    <w:p w:rsidR="00FF26E4" w:rsidRPr="003B5F88" w:rsidRDefault="00FF26E4" w:rsidP="00262C84">
      <w:pPr>
        <w:pStyle w:val="4"/>
        <w:spacing w:before="0" w:line="100" w:lineRule="atLeast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 w:rsidRPr="003B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выглядит забавно, но так надо.</w:t>
      </w:r>
      <w:r w:rsidRPr="003B5F88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</w:t>
      </w:r>
    </w:p>
    <w:p w:rsidR="00262C84" w:rsidRDefault="00262C84" w:rsidP="00262C84">
      <w:pPr>
        <w:pStyle w:val="4"/>
        <w:spacing w:before="0" w:line="100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</w:p>
    <w:p w:rsidR="00262C84" w:rsidRPr="00262C84" w:rsidRDefault="00262C84" w:rsidP="00262C84">
      <w:pPr>
        <w:pStyle w:val="4"/>
        <w:spacing w:before="0" w:line="100" w:lineRule="atLeast"/>
        <w:rPr>
          <w:rFonts w:ascii="Times New Roman" w:eastAsia="Times New Roman" w:hAnsi="Times New Roman" w:cs="Times New Roman"/>
          <w:i w:val="0"/>
          <w:iCs w:val="0"/>
          <w:color w:val="auto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z w:val="32"/>
          <w:szCs w:val="28"/>
          <w:lang w:eastAsia="ru-RU"/>
        </w:rPr>
        <w:t xml:space="preserve">              </w:t>
      </w:r>
      <w:r w:rsidR="00FF26E4" w:rsidRPr="00262C84">
        <w:rPr>
          <w:rFonts w:ascii="Times New Roman" w:eastAsia="Times New Roman" w:hAnsi="Times New Roman" w:cs="Times New Roman"/>
          <w:i w:val="0"/>
          <w:iCs w:val="0"/>
          <w:color w:val="auto"/>
          <w:sz w:val="32"/>
          <w:szCs w:val="28"/>
          <w:lang w:eastAsia="ru-RU"/>
        </w:rPr>
        <w:t>Распевания.</w:t>
      </w:r>
      <w:r w:rsidR="00BC0951" w:rsidRPr="00262C84">
        <w:rPr>
          <w:rFonts w:ascii="Times New Roman" w:eastAsia="Times New Roman" w:hAnsi="Times New Roman" w:cs="Times New Roman"/>
          <w:i w:val="0"/>
          <w:iCs w:val="0"/>
          <w:color w:val="auto"/>
          <w:sz w:val="32"/>
          <w:szCs w:val="28"/>
          <w:lang w:eastAsia="ru-RU"/>
        </w:rPr>
        <w:t xml:space="preserve"> </w:t>
      </w:r>
    </w:p>
    <w:p w:rsidR="00BC0951" w:rsidRDefault="00FF26E4" w:rsidP="00262C84">
      <w:pPr>
        <w:pStyle w:val="4"/>
        <w:spacing w:before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F88" w:rsidRDefault="00BC0951" w:rsidP="00262C84">
      <w:pPr>
        <w:pStyle w:val="4"/>
        <w:spacing w:before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«</w:t>
      </w:r>
      <w:proofErr w:type="spellStart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Speech</w:t>
      </w:r>
      <w:proofErr w:type="spellEnd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Level</w:t>
      </w:r>
      <w:proofErr w:type="spellEnd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Singing</w:t>
      </w:r>
      <w:proofErr w:type="spellEnd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2C84" w:rsidRPr="00262C84" w:rsidRDefault="00262C84" w:rsidP="00262C84">
      <w:pPr>
        <w:rPr>
          <w:lang w:eastAsia="ru-RU"/>
        </w:rPr>
      </w:pPr>
    </w:p>
    <w:p w:rsidR="003B5F88" w:rsidRPr="003B5F88" w:rsidRDefault="00262C84" w:rsidP="00262C8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3B5F88" w:rsidRPr="003B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Округлять и собирать звук помогут </w:t>
      </w:r>
      <w:proofErr w:type="spellStart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«Ми-</w:t>
      </w:r>
      <w:proofErr w:type="spellStart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Мэ</w:t>
      </w:r>
      <w:proofErr w:type="spellEnd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-Мо-</w:t>
      </w:r>
      <w:proofErr w:type="spellStart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одной ноте или </w:t>
      </w:r>
    </w:p>
    <w:p w:rsidR="00262C84" w:rsidRDefault="003B5F88" w:rsidP="00262C8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«Ми-</w:t>
      </w:r>
      <w:proofErr w:type="spellStart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йо</w:t>
      </w:r>
      <w:proofErr w:type="spellEnd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-ми-</w:t>
      </w:r>
      <w:proofErr w:type="spellStart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йо</w:t>
      </w:r>
      <w:proofErr w:type="spellEnd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-ми» – как универсальный вариант для всех голосов. Для очистки связок</w:t>
      </w:r>
      <w:r w:rsidR="0026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C84" w:rsidRDefault="00262C84" w:rsidP="00262C8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рекомендуют </w:t>
      </w:r>
      <w:r w:rsidR="003B5F88" w:rsidRPr="003B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распевку</w:t>
      </w:r>
      <w:proofErr w:type="spellEnd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Льо</w:t>
      </w:r>
      <w:proofErr w:type="spellEnd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-о-о-о». Также на слоги </w:t>
      </w:r>
      <w:proofErr w:type="spellStart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proofErr w:type="spellEnd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proofErr w:type="gramEnd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как это сочетание </w:t>
      </w:r>
    </w:p>
    <w:p w:rsidR="00262C84" w:rsidRDefault="00262C84" w:rsidP="00262C8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естественно и легко воспроизводится. Здесь нужно следить за произношением </w:t>
      </w:r>
    </w:p>
    <w:p w:rsidR="00262C84" w:rsidRDefault="00262C84" w:rsidP="00262C8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согласной «Л», её не будет при слабой работе языка. В игровой форме можно развивать </w:t>
      </w:r>
    </w:p>
    <w:p w:rsidR="00262C84" w:rsidRDefault="00262C84" w:rsidP="00262C8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и у маленьк</w:t>
      </w:r>
      <w:r w:rsidR="003B5F88" w:rsidRPr="003B5F8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детей, предлагая им исполн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звукоподражания (например,</w:t>
      </w:r>
      <w:proofErr w:type="gramEnd"/>
    </w:p>
    <w:p w:rsidR="00262C84" w:rsidRDefault="00262C84" w:rsidP="00262C8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воспроизводить звуки, издаваемые животными).</w:t>
      </w:r>
    </w:p>
    <w:p w:rsidR="00262C84" w:rsidRDefault="00262C84" w:rsidP="00262C8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C84" w:rsidRDefault="00262C84" w:rsidP="00262C8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C84" w:rsidRDefault="00262C84" w:rsidP="003B5F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eztoc371196_2_1"/>
      <w:bookmarkEnd w:id="5"/>
    </w:p>
    <w:p w:rsidR="000E44F3" w:rsidRDefault="000E44F3" w:rsidP="003B5F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4F3" w:rsidRDefault="000E44F3" w:rsidP="003B5F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GoBack"/>
      <w:r>
        <w:rPr>
          <w:b/>
          <w:noProof/>
          <w:color w:val="00008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5918B5E" wp14:editId="7B9C5FA0">
            <wp:simplePos x="0" y="0"/>
            <wp:positionH relativeFrom="column">
              <wp:posOffset>26314</wp:posOffset>
            </wp:positionH>
            <wp:positionV relativeFrom="paragraph">
              <wp:posOffset>65784</wp:posOffset>
            </wp:positionV>
            <wp:extent cx="7498109" cy="10485997"/>
            <wp:effectExtent l="0" t="0" r="7620" b="0"/>
            <wp:wrapNone/>
            <wp:docPr id="9" name="Рисунок 9" descr="C:\Documents and Settings\Admin\Мои документы\Моя музыка\Стенд\Муз. стенд\musik_stend\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я музыка\Стенд\Муз. стенд\musik_stend\3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48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6"/>
    </w:p>
    <w:p w:rsidR="00262C84" w:rsidRDefault="00262C84" w:rsidP="003B5F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6E4" w:rsidRPr="00FF26E4" w:rsidRDefault="00FF26E4" w:rsidP="003B5F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F26E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Рекомендации для родителей</w:t>
      </w:r>
    </w:p>
    <w:p w:rsidR="00FF26E4" w:rsidRPr="00FF26E4" w:rsidRDefault="00FF26E4" w:rsidP="003B5F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7" w:name="eztoc371196_3"/>
      <w:bookmarkEnd w:id="7"/>
      <w:r w:rsidRPr="00FF26E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1. Музыка рождается в тишине</w:t>
      </w:r>
    </w:p>
    <w:p w:rsidR="00262C84" w:rsidRDefault="003B5F88" w:rsidP="003B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утверждают: дети тем меньше поют, чем больше музыки слушают </w:t>
      </w:r>
      <w:proofErr w:type="gramStart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FF26E4" w:rsidRPr="00FF26E4" w:rsidRDefault="00262C84" w:rsidP="003B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радио, дисках или в плейерах. Поэтому время от времени выключайте магнитофон.</w:t>
      </w:r>
    </w:p>
    <w:p w:rsidR="00FF26E4" w:rsidRPr="00FF26E4" w:rsidRDefault="00FF26E4" w:rsidP="003B5F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8" w:name="eztoc371196_4"/>
      <w:bookmarkEnd w:id="8"/>
      <w:r w:rsidRPr="00FF26E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2. Никакого микрофона!</w:t>
      </w:r>
    </w:p>
    <w:p w:rsidR="00262C84" w:rsidRDefault="003B5F88" w:rsidP="003B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так ребенок учится правильно владеть своим голосом, работать </w:t>
      </w:r>
      <w:proofErr w:type="gramStart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C84" w:rsidRDefault="00262C84" w:rsidP="003B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выражением и экспериментировать с силой звука. Кто хочет лучше слышать свой </w:t>
      </w:r>
    </w:p>
    <w:p w:rsidR="00FF26E4" w:rsidRPr="00FF26E4" w:rsidRDefault="00262C84" w:rsidP="003B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голос, кладет ладони за уши и </w:t>
      </w:r>
      <w:r w:rsidR="003B5F88" w:rsidRPr="003B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оттягивает ушные раковины вперед.</w:t>
      </w:r>
    </w:p>
    <w:p w:rsidR="00FF26E4" w:rsidRPr="00FF26E4" w:rsidRDefault="00FF26E4" w:rsidP="003B5F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9" w:name="eztoc371196_5"/>
      <w:bookmarkEnd w:id="9"/>
      <w:r w:rsidRPr="00FF26E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3. Помогите ребенку найти свой стиль.</w:t>
      </w:r>
    </w:p>
    <w:p w:rsidR="00262C84" w:rsidRDefault="003B5F88" w:rsidP="003B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говорит Эмми </w:t>
      </w:r>
      <w:proofErr w:type="spellStart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Вайнхауз</w:t>
      </w:r>
      <w:proofErr w:type="spellEnd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нужно, чтобы внутри все «вибрировало и ликовало». </w:t>
      </w:r>
    </w:p>
    <w:p w:rsidR="00262C84" w:rsidRDefault="00262C84" w:rsidP="003B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найти свой музыкальный стиль, ребенку придется сначала попробовать все –</w:t>
      </w:r>
    </w:p>
    <w:p w:rsidR="00FF26E4" w:rsidRPr="00FF26E4" w:rsidRDefault="00262C84" w:rsidP="003B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популярных композиций до народных песен.</w:t>
      </w:r>
    </w:p>
    <w:p w:rsidR="00FF26E4" w:rsidRPr="00FF26E4" w:rsidRDefault="00FF26E4" w:rsidP="003B5F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10" w:name="eztoc371196_6"/>
      <w:bookmarkEnd w:id="10"/>
      <w:r w:rsidRPr="00FF26E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4. Пойте попурри</w:t>
      </w:r>
    </w:p>
    <w:p w:rsidR="00262C84" w:rsidRDefault="00262C84" w:rsidP="003B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5F88" w:rsidRPr="003B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Поиграйте с детьми в игру. Ребенок, начинает напевать одну песенку. Вы подхватываете </w:t>
      </w:r>
    </w:p>
    <w:p w:rsidR="00262C84" w:rsidRDefault="00262C84" w:rsidP="003B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ее, </w:t>
      </w:r>
      <w:r w:rsidR="003B5F88" w:rsidRPr="003B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 слово, находите подходящую детскую песенку на эту тему. Так вы сможете</w:t>
      </w:r>
    </w:p>
    <w:p w:rsidR="00262C84" w:rsidRDefault="00262C84" w:rsidP="003B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много веселых мелодий и соединить их в веселый сборник. Сегодня </w:t>
      </w:r>
      <w:proofErr w:type="gramStart"/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</w:p>
    <w:p w:rsidR="00FF26E4" w:rsidRPr="00FF26E4" w:rsidRDefault="00262C84" w:rsidP="003B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26E4" w:rsidRPr="00FF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попурри часто используют в джазовых и популярных композициях.</w:t>
      </w:r>
    </w:p>
    <w:p w:rsidR="00FF26E4" w:rsidRPr="00FF26E4" w:rsidRDefault="00FF26E4" w:rsidP="003B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93" w:rsidRPr="003B5F88" w:rsidRDefault="00814593" w:rsidP="003B5F88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814593" w:rsidRDefault="00814593" w:rsidP="003B5F88">
      <w:pPr>
        <w:spacing w:before="100" w:beforeAutospacing="1" w:after="100" w:afterAutospacing="1" w:line="240" w:lineRule="auto"/>
      </w:pPr>
    </w:p>
    <w:p w:rsidR="00814593" w:rsidRDefault="00814593"/>
    <w:p w:rsidR="00814593" w:rsidRDefault="00814593"/>
    <w:p w:rsidR="00814593" w:rsidRDefault="00814593"/>
    <w:p w:rsidR="00814593" w:rsidRDefault="00814593"/>
    <w:p w:rsidR="00814593" w:rsidRDefault="00814593"/>
    <w:p w:rsidR="00814593" w:rsidRDefault="00814593"/>
    <w:p w:rsidR="00814593" w:rsidRDefault="00814593"/>
    <w:sectPr w:rsidR="00814593" w:rsidSect="0066419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48A"/>
    <w:multiLevelType w:val="hybridMultilevel"/>
    <w:tmpl w:val="B7C0E96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21EF0D0F"/>
    <w:multiLevelType w:val="multilevel"/>
    <w:tmpl w:val="668A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F5604"/>
    <w:multiLevelType w:val="hybridMultilevel"/>
    <w:tmpl w:val="401E14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9906B58"/>
    <w:multiLevelType w:val="hybridMultilevel"/>
    <w:tmpl w:val="B4C0997E"/>
    <w:lvl w:ilvl="0" w:tplc="041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53"/>
    <w:rsid w:val="00035C38"/>
    <w:rsid w:val="000E44F3"/>
    <w:rsid w:val="00262C84"/>
    <w:rsid w:val="003B5F88"/>
    <w:rsid w:val="00511F53"/>
    <w:rsid w:val="0066419B"/>
    <w:rsid w:val="00702342"/>
    <w:rsid w:val="0079246E"/>
    <w:rsid w:val="00814593"/>
    <w:rsid w:val="00BC0951"/>
    <w:rsid w:val="00FD3722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42"/>
  </w:style>
  <w:style w:type="paragraph" w:styleId="4">
    <w:name w:val="heading 4"/>
    <w:basedOn w:val="a"/>
    <w:next w:val="a"/>
    <w:link w:val="40"/>
    <w:uiPriority w:val="9"/>
    <w:unhideWhenUsed/>
    <w:qFormat/>
    <w:rsid w:val="00FF2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1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F2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0E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42"/>
  </w:style>
  <w:style w:type="paragraph" w:styleId="4">
    <w:name w:val="heading 4"/>
    <w:basedOn w:val="a"/>
    <w:next w:val="a"/>
    <w:link w:val="40"/>
    <w:uiPriority w:val="9"/>
    <w:unhideWhenUsed/>
    <w:qFormat/>
    <w:rsid w:val="00FF2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1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F2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0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inwhistle.ru/files/SlowAirs/SlowAirs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Зинаида</cp:lastModifiedBy>
  <cp:revision>5</cp:revision>
  <dcterms:created xsi:type="dcterms:W3CDTF">2018-01-23T14:08:00Z</dcterms:created>
  <dcterms:modified xsi:type="dcterms:W3CDTF">2018-02-21T05:02:00Z</dcterms:modified>
</cp:coreProperties>
</file>